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b53" w14:textId="5d6b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22 желтоқсандағы № 8-36-1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Айыртау ауданының бюджетін осы шешімге тиісінше 1, 2 және 3 қосымшаларға сәйкес, 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3 835 279,0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2 682 154,0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43 151,0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1 086 974,0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3 786 826,0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206 664,0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337 350,0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130 686,0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- 158 211,0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- 158 211,0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158 211,0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337 350,0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179 139,0 мың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бюджетінде мамандарды әлеуметтік қолдау шараларын іске асыруға республикалық бюджеттен бюджеттік кредиттер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нысаналы трансферттер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 бюджеттеріне берілетін бюджеттік субвенциялар 418 965,0 мың теңге сомасында белгіленсін,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Антоновка ауылдық округіне – 33 023,0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ауылдық округіне – 33 395,0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Гусаковка ауылдық округіне – 30 135,0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Елецкий ауылдық округіне – 20 765,0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 ауылдық округіне – 42 808,0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Казанка ауылдық округіне – 39 048,0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Қамсақты ауылдық округіне – 47 550,0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– 27 613,0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Константиновка ауылдық округіне – 22 488,0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Лобанов ауылдық округіне – 29 712,0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 ауылдық округіне – 27 019,0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– 29 206,0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 ауылдық округіне – 36 203,0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округтердің бюджеттерінен аудандық бюджетке берілетін бюджеттік алып коюлар 79 273,0 мың теңге сомасында белгіленсін,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 ауылдық округіне – 79 273,0 мың теңге.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ауылдық округтердің бюджеттеріне берілетін ағымдағы нысаналы трансферттер көзделсін.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жалпы сипаттағы трансферттердің көлемі осы шешімнің 4 - қосымшасына сәйкес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жергілікті бюджеттерді атқару процесінде секвестрлеуге жатпайтын жергілікті бюджеттік бағдарламалар осы шешімнің 5 - қосымшасына сәйкес белгіленсін.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Айыртау аудандық жергілікті атқарушы органның резерві 54 966,0 мың теңге сомасында бекітілсін.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трансферттер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жылдарға арналған "Мәдениет" саласы бойынша жаңадан іске қосылатын объектілерді 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