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42e9" w14:textId="2aa4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Арықбалық ауылдық округінің бюджетін бекіту туралы" Айыртау аудандық мәслихатының 2025 жылғы 8 мамырдағы № 8-26-3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8 желтоқсандағы № 8-35-2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Арықбалық ауылдық округінің бюджетін бекіту туралы" Айыртау аудандық мәслихаттының 2025 жылғы 8 мамырдағы № 8-26-3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Айыртау ауданы Арықбалық ауылдық округінің бюджеті осы шешімге тиісінше 1, 2 және 3 қосымшаларға сәйкес, оның ішінде 2025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194 180,9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20 948,1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635,2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172 579,1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197 698,5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- 3 517,6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- 3 517,6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3 517,6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3 517,6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бюджеттен ауылдық округ бюджетіне берілетін нысаналы трансферттер 31 308,1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облыстық бюджеттен ауылдық округ бюджетіне берілетін нысаналы трансферттер 105 739,0 мың теңге сомасында ескерілсін.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2025-2027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Арықбалық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