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331d" w14:textId="97c3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Володар ауылдық округінің бюджетін бекіту туралы" Айыртау аудандық мәслихатының 2025 жылғы 08 мамырдағы № 8-26-4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21 қарашадағы № 8-34-2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Володар ауылдық округінің бюджетін бекіту туралы" Айыртау аудандық мәслихаттының 2025 жылғы 08 мамырдағы № 8-26-4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Володар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340 704,3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240 989,3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9 597,0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90 118,0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378 171,8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- 37 467,5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- 37 467,5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–37 467,5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37 467,5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 2025 жылға арналған облыстық бюджеттен ауылдық округ бюджетіне берілетін нысаналы трансферттер 90 000,0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2025-2027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№ 8-34-2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№ 8-26-4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Володар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240 989,3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61 862,3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