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96e" w14:textId="d33b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Володар ауылдық округінің бюджетін бекіту туралы" Айыртау аудандық мәслихатының 2025 жылғы 08 мамырдағы № 8-26-4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Володар ауылдық округінің бюджетін бекіту туралы" Айыртау аудандық мәслихаттының 2025 жылғы 08 мамырдағы № 8-26-4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Володар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319 334,3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238 216,3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75 118,0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356 801,8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-37 467,5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-37 467,5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–37 467,5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37 467,5мың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аудандық бюджеттен ауылдық округ бюджетіне берілетін нысаналы трансферттер 3,0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2025 жылға арналған облыстық бюджеттен ауылдық округ бюджетіне берілетін нысаналы трансферттер 75 000,0 мың теңге сомасында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Володар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