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05b9" w14:textId="b590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8-26-8 шешімі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54 934,0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41 551,0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58 394,0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-3 460,0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-3 460,0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–3 460,0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3 460,0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22 009,0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19 461,0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республикалық бюджеттен ауылдық округ бюджетіне берілетін нысаналы трансферттер 81,0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Айыртау аудандық мәслихаттың келесі шешімдерінің күші жойылды деп танылсын: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Казанка ауылдық округінің бюджетін бекіту туралы" Айыртау аудандық мәслихатының 2024 жылғы 27 желтоқсандағы № 8-22-9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Казанка ауылдық округінің бюджетін бекіту туралы" Айыртау аудандық мәслихатының 2024 жылғы 27 желтоқсандағы № 8-22-9 шешіміне өзгерістер мен толықтырулар енгізу туралы" Айыртау аудандық мәслихаттың 2025 жылғы 19 наурыздағы № 8-24-8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2025 жылғы 1 қаңтардан бастап қолданысқа енгізіледі.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Казанка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Казанка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Казанка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