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7fb0" w14:textId="5397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17 қазандағы № 28-12 шешімі</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облысының Аққайың ауданында оңайлатылған декларация негізінде арнайы салық режимін қолдану кезінде төлем көзінен ұсталатын салықтарды қоспағанда, корпоративтік немесе жеке табыс салығын есептеу мөлшерлемесінің мөлшерін қызмет түріне және объектінің орналасқан жеріне байланысты есепті салық кезеңі үшін 4 (төрт) пайыздан 3 (үш)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