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b118" w14:textId="04a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23-11 "2025-2027 жылдарға арналған Аққайың ауданының Черкаское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24-21 шешімі. Күші жойылды - Солтүстік Қазақстан облысы Аққайың ауданы мәслихатының 2025 жылғы 8 мамырдағы № 26-12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мәслихатының 2024 жылғы 30 желтоқсандағы № 23-11 "2025-2027 жылдарға арналған Аққайың ауданының Черкасское ауылдық округінің бюджетін бекіту туралы" шешіміне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Черкасское ауылдық округінің бюджеті осы шешімге тиісінше 1, 2 және 3-қосымшаларына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- 2638,6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2638,6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  Аққайың ауданы мәслихатының 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 Черкасское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