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c5af" w14:textId="8a6c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2024 жылғы 30 желтоқсандағы № 23-2 "2025-2027 жылдарға арналған Аққайың ауданының Астраханка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27 наурыздағы № 24-12 шешімі. Күші жойылды - Солтүстік Қазақстан облысы Аққайың ауданы мәслихатының 2025 жылғы 8 мамырдағы № 26-3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2024 жылғы 30 желтоқсандағы № 23-2 "2025-2027 жылдарға арналған Аққайың ауданының Астраханка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Аққайың ауданының Астраханка ауылдық округінің бюджеті осы шешімге тиісінше 1, 2 және 3 - 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62305,6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7211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55094,6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65296,2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-2990,6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- 2990,6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2990,6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Астраханка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62305,6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55094,6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55094,6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қала, ауыл, кент, ауылдық округ әкімінің аппаратты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(толық)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