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f63b" w14:textId="d48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5 мамырдағы № 26-1 "2025-2027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қазандағы № 28-1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бюджетін бекіту туралы" 2025 жылғы 5 мамырдағы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- 6237111,3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- 1335256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- 60226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- 58050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- 4783579,3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- 6386265,5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- 320305,5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- 53082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- 39655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- 434508,7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- 434508,7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- 53082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- 39655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- 149154,2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- 434508,7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