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89ce" w14:textId="c4c8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7 тамыздағы № 517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 88-бабының 2-тармағына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Динамикалық байқауға жататын созылмалы аурулардың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ресми интернет-ресурсында орналастыруды қамтамасыз етсін. </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7 тамыздағы</w:t>
            </w:r>
            <w:r>
              <w:br/>
            </w:r>
            <w:r>
              <w:rPr>
                <w:rFonts w:ascii="Times New Roman"/>
                <w:b w:val="false"/>
                <w:i w:val="false"/>
                <w:color w:val="000000"/>
                <w:sz w:val="20"/>
              </w:rPr>
              <w:t>№ 517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қыркүйегі</w:t>
            </w:r>
            <w:r>
              <w:br/>
            </w:r>
            <w:r>
              <w:rPr>
                <w:rFonts w:ascii="Times New Roman"/>
                <w:b w:val="false"/>
                <w:i w:val="false"/>
                <w:color w:val="000000"/>
                <w:sz w:val="20"/>
              </w:rPr>
              <w:t>№ ҚР ДСМ-109/2020</w:t>
            </w:r>
            <w:r>
              <w:br/>
            </w:r>
            <w:r>
              <w:rPr>
                <w:rFonts w:ascii="Times New Roman"/>
                <w:b w:val="false"/>
                <w:i w:val="false"/>
                <w:color w:val="000000"/>
                <w:sz w:val="20"/>
              </w:rPr>
              <w:t>бұйрығына қосымша</w:t>
            </w:r>
          </w:p>
        </w:tc>
      </w:tr>
    </w:tbl>
    <w:bookmarkStart w:name="z12" w:id="9"/>
    <w:p>
      <w:pPr>
        <w:spacing w:after="0"/>
        <w:ind w:left="0"/>
        <w:jc w:val="left"/>
      </w:pPr>
      <w:r>
        <w:rPr>
          <w:rFonts w:ascii="Times New Roman"/>
          <w:b/>
          <w:i w:val="false"/>
          <w:color w:val="000000"/>
        </w:rPr>
        <w:t xml:space="preserve"> Динамикалық байқауға жататын созылмалы аурулардың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Cозылмалы аурулардың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жіктемесі (10 қайта қарау) бойынша кодтар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паразитарлық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және Д вирусты созылмалы гепатит, бауырдың циррозынсыз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В18.0, B18.1. B18.2, B18.8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(бастапқы) гипертензия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Жүректің гипертензиялық ауруы (жүректі басымырақ зақымдайтын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Бүйректерді басымырақ зақымдайтын гипертензиялық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 пен бүйректі басымырақ зақымдайтын гипертензиялық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Екінші гипертензия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Жүректің тұрақсыз қыспасы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Жүрек қыспасының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Механикалық құрылғыны имплантациялаудан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95.8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I65-I69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Ми инфаргін тудырмайтын прецеребралдық артерияның бітелуі мен тарылуы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Ми инфаргіне əкелмейтін ми артерияларының бітелуі мен тарылуы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Ми-тамырлық басқа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айдарларда жіктелген аурулар барысында ми тамырлырының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Ми-тамырлық аурулардың салдарлары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Қол артерияларының эмболиясы мен тромбозы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айдарларда жіктелген аурулар барысындағы қолқаның қабынуы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қабығының астына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Мидың ішіне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Бас сүйек ішіне жарақаттық емес басқа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Ишемиялық инсульт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Қан құйылу немесе инфаркт ретінде анықталмаған миға қан құйылу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ревматикалық зақымдалуы: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 жармалы қақпақшаның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Қолқа қақпақшасының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Үш жармалы қақпақшаның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Бірнеше қақпақшалардың зақымдалуы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Жүректің ревматикалық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Қос жармалы қақпақшаның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Қолқа қақпақшасының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Үш жармалы қақпақшаның ревматикалық емес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Өкпе артериясы қақпақшасының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Эндокардит, қақпақша анықталмаған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Басқа айдарларда жіктелген аурулар барысындағы эндокардит пен қақпақшалардың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Аритмия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Жүрекшелердің фибрилляциясы мен лупілдеуі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шығарушы ағзалардың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VIII фактордың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IX фактордың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Виллебранд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Ұюдың басқа факторларының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Өкпенің созылмалы басқа обструкциялық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 қабаттасқан асқазан-өңеш рефлюксі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он екі елі ішек ойық жарасы 9.2. Асқазанның ойық жарасы 9.3. Он екі елі ішектің ойық жарасы 9.4. Орналасуы анықталмаған пептикалық ойық 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K25-К27</w:t>
            </w:r>
          </w:p>
          <w:p>
            <w:pPr>
              <w:spacing w:after="20"/>
              <w:ind w:left="20"/>
              <w:jc w:val="both"/>
            </w:pPr>
            <w:r>
              <w:rPr>
                <w:rFonts w:ascii="Times New Roman"/>
                <w:b w:val="false"/>
                <w:i w:val="false"/>
                <w:color w:val="000000"/>
                <w:sz w:val="20"/>
              </w:rPr>
              <w:t>
К25 К26 К27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Атрофиялық созылмалы гастрит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Асқазан (полипозы) полипы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 (аймақтық энтерит)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 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Инфекциялық емес гастроэнтериттер мен колиттер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цирозы 11.1. Бауырдың уыттық зақымдануы 11.2. Бауыр қызметінің басқа айдарларда жіктелмеген жеткіліксіздігі 11.3. Басқа айдарларда жіктелмеген созылмалы гепатит 11.4. Бауыр фиброзы мен циррозы 11.5. Бауырдың басқа қабынба аурулары 11.6. Бауырдың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Ревматоидты 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05-М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псориаздық артропатиялар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07.3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Жасөспірімдердің (ювенилдік) артриті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Палиндромды ревматизм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Анкилоздаушы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Түйінді полиартерит пен сол тектес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өлі еттендіруші васкулопатиялар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 беріштену (жүйелі склеродермия)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Дəнекер тіннің басқа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Ревматикалық полимиалгия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Дәнекер тінінің басқа айдарларда жіктелген аурулар барысындағы жүйелі зақымданулары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алмасу бұзылулары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Ересек және балалардағы қантты диабетінің І-түрі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Инсулинтәуелсіз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 Е11.9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Тамақтану жеткіліксіздігімен байланысты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Қантты диабеттің басқа анықталған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Анықталмаған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Гипотиреоз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Тиреотоксикоз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Е05 - Е05.9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Нерв жүйесінің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Несеп-жыныс жолдарының аурулары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Бүйректің созылмалы қабыну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Нефроздық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Бүйрек қызметінің созылмалы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Бүйрек зақымдануының соңғы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Бүйрек қызметінің созылмалы жеткіліксіздігінің басқа көріністері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Эндометриоз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Əйелдер жыныс ағзаларының түймешігі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Жатыр денесінің сілемейлі қабығының без тінді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Жатыр денесінің сілемейлі қабығының без тінді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Жатыр мойнының жалақ жарасы мен эктропионы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Жатыр мойны сілемейлі қабықтарындағы ақшыл 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Анабездің қатерсіз өспесі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Жүрек камералары мен қосылыстарының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Жүрек қалқасының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Өкпе жəне үш жармалы қақпақшалардың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Қолқа жəне қос жармалы қақпақшалардың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Жүректің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Ірі артериялардың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туабіткен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Өңештің туа біткен ауытқулары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Аноректальдың туабіткен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Туабіткен диафрагмалық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