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5f718" w14:textId="d65f7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он сегіз жасқа толғанға дейін ата-анасынан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2026 жылға арналған жұмыс орындарына квота белгілеу туралы</w:t>
      </w:r>
    </w:p>
    <w:p>
      <w:pPr>
        <w:spacing w:after="0"/>
        <w:ind w:left="0"/>
        <w:jc w:val="both"/>
      </w:pPr>
      <w:r>
        <w:rPr>
          <w:rFonts w:ascii="Times New Roman"/>
          <w:b w:val="false"/>
          <w:i w:val="false"/>
          <w:color w:val="000000"/>
          <w:sz w:val="28"/>
        </w:rPr>
        <w:t>Алматы қаласы әкімдігінің 2025 жылғы 5 желтоқсандағы № 4/792 қаулысы</w:t>
      </w:r>
    </w:p>
    <w:p>
      <w:pPr>
        <w:spacing w:after="0"/>
        <w:ind w:left="0"/>
        <w:jc w:val="both"/>
      </w:pPr>
      <w:bookmarkStart w:name="z7" w:id="0"/>
      <w:r>
        <w:rPr>
          <w:rFonts w:ascii="Times New Roman"/>
          <w:b w:val="false"/>
          <w:i w:val="false"/>
          <w:color w:val="000000"/>
          <w:sz w:val="28"/>
        </w:rPr>
        <w:t xml:space="preserve">
      Қазақстан Республикасы Әлеуметтік кодексінің </w:t>
      </w:r>
      <w:r>
        <w:rPr>
          <w:rFonts w:ascii="Times New Roman"/>
          <w:b w:val="false"/>
          <w:i w:val="false"/>
          <w:color w:val="000000"/>
          <w:sz w:val="28"/>
        </w:rPr>
        <w:t>107 бабының</w:t>
      </w:r>
      <w:r>
        <w:rPr>
          <w:rFonts w:ascii="Times New Roman"/>
          <w:b w:val="false"/>
          <w:i w:val="false"/>
          <w:color w:val="000000"/>
          <w:sz w:val="28"/>
        </w:rPr>
        <w:t xml:space="preserve"> 1 тармағына, Қазақстан Республикасы Еңбек және халықты әлеуметтік қорғау министрінің 2023 жылғы 17 қазандағы </w:t>
      </w:r>
      <w:r>
        <w:rPr>
          <w:rFonts w:ascii="Times New Roman"/>
          <w:b w:val="false"/>
          <w:i w:val="false"/>
          <w:color w:val="000000"/>
          <w:sz w:val="28"/>
        </w:rPr>
        <w:t>№ 446</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бұйрығына сәйкес Алматы қаласының әкімдігі ҚАУЛЫ ЕТЕДІ:</w:t>
      </w:r>
    </w:p>
    <w:bookmarkEnd w:id="0"/>
    <w:bookmarkStart w:name="z8" w:id="1"/>
    <w:p>
      <w:pPr>
        <w:spacing w:after="0"/>
        <w:ind w:left="0"/>
        <w:jc w:val="both"/>
      </w:pPr>
      <w:r>
        <w:rPr>
          <w:rFonts w:ascii="Times New Roman"/>
          <w:b w:val="false"/>
          <w:i w:val="false"/>
          <w:color w:val="000000"/>
          <w:sz w:val="28"/>
        </w:rPr>
        <w:t>
      1. 2026 жылға:</w:t>
      </w:r>
    </w:p>
    <w:bookmarkEnd w:id="1"/>
    <w:bookmarkStart w:name="z9"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он сегіз жасқа толғанға дейін ата-анасынан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w:t>
      </w:r>
    </w:p>
    <w:bookmarkEnd w:id="2"/>
    <w:bookmarkStart w:name="z10"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бас бостандығынан айыру орындарынан босатылған адамдарға;</w:t>
      </w:r>
    </w:p>
    <w:bookmarkEnd w:id="3"/>
    <w:bookmarkStart w:name="z11" w:id="4"/>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 жұмыс орындарының квотасы белгіленсін.</w:t>
      </w:r>
    </w:p>
    <w:bookmarkEnd w:id="4"/>
    <w:bookmarkStart w:name="z12" w:id="5"/>
    <w:p>
      <w:pPr>
        <w:spacing w:after="0"/>
        <w:ind w:left="0"/>
        <w:jc w:val="both"/>
      </w:pPr>
      <w:r>
        <w:rPr>
          <w:rFonts w:ascii="Times New Roman"/>
          <w:b w:val="false"/>
          <w:i w:val="false"/>
          <w:color w:val="000000"/>
          <w:sz w:val="28"/>
        </w:rPr>
        <w:t>
      2. Осы қаулының орындалуын бақылау Алматы қаласы әкімінің жетекшілік ететін орынбасарына жүктелсін.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 _________ №____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 қосымша</w:t>
            </w:r>
          </w:p>
        </w:tc>
      </w:tr>
    </w:tbl>
    <w:bookmarkStart w:name="z17" w:id="6"/>
    <w:p>
      <w:pPr>
        <w:spacing w:after="0"/>
        <w:ind w:left="0"/>
        <w:jc w:val="left"/>
      </w:pPr>
      <w:r>
        <w:rPr>
          <w:rFonts w:ascii="Times New Roman"/>
          <w:b/>
          <w:i w:val="false"/>
          <w:color w:val="000000"/>
        </w:rPr>
        <w:t xml:space="preserve"> Он сегіз жасқа толғанға дейін ата-анасынан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белгіленетін Алматы қаласы ұйымдарының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санынан квота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 Авто Казахстан" жауапкершілігі шектеулі серіктестігі бірлескен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"Мегаполис Казахстан" сауда компаниясының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"Компания Айс Мастер - Айс Крим"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"STYNERGY"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"QAZAQ MAI"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"Food Solutions KZ"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 _________ №____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 қосымша</w:t>
            </w:r>
          </w:p>
        </w:tc>
      </w:tr>
    </w:tbl>
    <w:bookmarkStart w:name="z21" w:id="7"/>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орындарына квота белгіленетін Алматы қаласы ұйымдарының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санынан квота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"АВЕНТИНА"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"ОРИМИ СА"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"Orage Trading"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"Exclusive Construction"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"Керхер"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"LAM Tech"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"ЛюксТек"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"Alterra Inn"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"ЛАМЭД"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"Рузи нан Астана"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"KSC - PLAST"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"Мегаполис Казахстан" сауда компаниясы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"Компания Айс Мастер-Айс Крим"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"Asia Freight"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 кола Алматы Боттлерс" жауапкершілігі шектеулі серіктестігі бірлескен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"Stynergy"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"Беккер и 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"DIZZY"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MAI"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"Алматинский продукт"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"Smart Solutions Personal"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"Тәртіп"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нан – тоқаш комбинаты"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Solutions KZ"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 _________ №____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3 қосымша</w:t>
            </w:r>
          </w:p>
        </w:tc>
      </w:tr>
    </w:tbl>
    <w:bookmarkStart w:name="z25" w:id="8"/>
    <w:p>
      <w:pPr>
        <w:spacing w:after="0"/>
        <w:ind w:left="0"/>
        <w:jc w:val="left"/>
      </w:pPr>
      <w:r>
        <w:rPr>
          <w:rFonts w:ascii="Times New Roman"/>
          <w:b/>
          <w:i w:val="false"/>
          <w:color w:val="000000"/>
        </w:rPr>
        <w:t xml:space="preserve"> Пробация есебінде тұрған адамдарды жұмысқа орналастыру үшін жұмыс орындарына квота белгіленетін Алматы қаласы ұйымдарының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санынан квота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 Авто Казахстан"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"АТРИКС-СТРОЙ"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"АБС-ЛДстрой"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"Цин-каз"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"Eurasia Motor Almaty"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"VITA Bottlers КАЗАХСТАН"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"GreenHouseGroup"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"Рахат-Тр"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"Tea House"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"Interoil-Marketing &amp; Service Kazakhstan"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"Subaru Motor Almaty"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жол-құрылыс компания"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"SBS Cement Trade"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"Алматинский завод Электрощит"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"РУЗИ НАН АСТАНА"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"Sinooil"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"Exclusisve Union"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ECOS"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В"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"KazStroy A &amp; G Company"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"VDA Group"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"ARIBA"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"Eurasia ETC"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сыра компаниясы"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"Грат-құрылыс"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 VITA-Алматы"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Construction"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"KSC - PLAST"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машина құрылыс зауыты"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"Мегаполис Казахстан" сауда компаниясының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Management K"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- 1"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 Құрылыстехника"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"Hyundai Auto Almaty"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"Либелла Ботлерс Алматы"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"ASIA BEER Company"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Prom Stroy"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Story Almaty"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"Компания ОБИС"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Айс Мастер-Айс Крим"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"Asia Freight"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"Комбинат светопрозрачных конструкций"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"СМЭУ Алматы"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"АСПМК-519"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"ТрансКом"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"AutoGlassImport"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"DSF Trading Co"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 Energy Qazaqstan"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"PAPIRONE"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Solutions Personal"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 кола Алматы Боттлерс"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 Тазалық"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"Монтажспецстрой"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 Экспресс"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"STYNERGY"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"Kazeurotrade"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"Масло-Дел FOOD" жауапкершілігі шектеулі серіктестігі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"Bazis construction" жауапкершілігі шектеулі серіктестігі Алматы қаласындағы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"DIZZY"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MAI"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"Алматинский продукт"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"Тәртіп"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нан-тоқаш комбинаты"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"Arena S"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"AAENGINEERING GROUP"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Solutions KZ"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