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bcb" w14:textId="6678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кезектi XXXVIII сессиясының 2025 жылғы 28 қарашадағы № 256 шешiмi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3 (үш)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