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3038f" w14:textId="b530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бойынша жайылымдарды басқару және оларды пайдалану жөніндегі 2025 – 2029 жылдарға арналған жоспарды бекіту туралы</w:t>
      </w:r>
    </w:p>
    <w:p>
      <w:pPr>
        <w:spacing w:after="0"/>
        <w:ind w:left="0"/>
        <w:jc w:val="both"/>
      </w:pPr>
      <w:r>
        <w:rPr>
          <w:rFonts w:ascii="Times New Roman"/>
          <w:b w:val="false"/>
          <w:i w:val="false"/>
          <w:color w:val="000000"/>
          <w:sz w:val="28"/>
        </w:rPr>
        <w:t>Павлодар облысы Шарбақты аудандық мәслихатының 2025 жылғы 20 наурыздағы № 125/41 шешімі</w:t>
      </w:r>
    </w:p>
    <w:p>
      <w:pPr>
        <w:spacing w:after="0"/>
        <w:ind w:left="0"/>
        <w:jc w:val="both"/>
      </w:pPr>
      <w:bookmarkStart w:name="z1" w:id="0"/>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8-бабына</w:t>
      </w:r>
      <w:r>
        <w:rPr>
          <w:rFonts w:ascii="Times New Roman"/>
          <w:b w:val="false"/>
          <w:i w:val="false"/>
          <w:color w:val="000000"/>
          <w:sz w:val="28"/>
        </w:rPr>
        <w:t xml:space="preserve"> 1) тармақшасына сәйкес Шарбақты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Шарбақты ауданы бойынша жайылымдарды басқару және оларды пайдалану жөніндегі 2025 - 2029 жылдарға арналған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аудандық мәслихатының заңдылық және әлеуметтік саясат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Шарбақты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Смаилханова Г.К.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20 наурыздағы</w:t>
            </w:r>
            <w:r>
              <w:br/>
            </w:r>
            <w:r>
              <w:rPr>
                <w:rFonts w:ascii="Times New Roman"/>
                <w:b w:val="false"/>
                <w:i w:val="false"/>
                <w:color w:val="000000"/>
                <w:sz w:val="20"/>
              </w:rPr>
              <w:t>№ 125/41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Шарбақты ауданы бойынша жайылымдарды басқару және оларды пайдалану</w:t>
      </w:r>
      <w:r>
        <w:br/>
      </w:r>
      <w:r>
        <w:rPr>
          <w:rFonts w:ascii="Times New Roman"/>
          <w:b/>
          <w:i w:val="false"/>
          <w:color w:val="000000"/>
        </w:rPr>
        <w:t>жөніндегі 2025 - 2029 жылдарға арналған жоспары</w:t>
      </w:r>
    </w:p>
    <w:bookmarkEnd w:id="4"/>
    <w:p>
      <w:pPr>
        <w:spacing w:after="0"/>
        <w:ind w:left="0"/>
        <w:jc w:val="both"/>
      </w:pPr>
      <w:r>
        <w:rPr>
          <w:rFonts w:ascii="Times New Roman"/>
          <w:b w:val="false"/>
          <w:i w:val="false"/>
          <w:color w:val="000000"/>
          <w:sz w:val="28"/>
        </w:rPr>
        <w:t xml:space="preserve">
      1. Шарбақты ауданы бойынша 2025 – 2029 жыларға арналған жайылымдарды басқару және оларды пайдалану жөніндегі осы жоспар (бұдан әрі – Жоспар) Қазақстан Республикасының "Жайылымдар туралы" Заңының </w:t>
      </w:r>
      <w:r>
        <w:rPr>
          <w:rFonts w:ascii="Times New Roman"/>
          <w:b w:val="false"/>
          <w:i w:val="false"/>
          <w:color w:val="000000"/>
          <w:sz w:val="28"/>
        </w:rPr>
        <w:t>6-бабының</w:t>
      </w:r>
      <w:r>
        <w:rPr>
          <w:rFonts w:ascii="Times New Roman"/>
          <w:b w:val="false"/>
          <w:i w:val="false"/>
          <w:color w:val="000000"/>
          <w:sz w:val="28"/>
        </w:rPr>
        <w:t xml:space="preserve"> 4-1) тармақшасына (бұдан әрі - Заң) және Қазақстан Республикасының "Мемлекеттік статистика туралы"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әзірленді.</w:t>
      </w:r>
    </w:p>
    <w:p>
      <w:pPr>
        <w:spacing w:after="0"/>
        <w:ind w:left="0"/>
        <w:jc w:val="both"/>
      </w:pPr>
      <w:r>
        <w:rPr>
          <w:rFonts w:ascii="Times New Roman"/>
          <w:b w:val="false"/>
          <w:i w:val="false"/>
          <w:color w:val="000000"/>
          <w:sz w:val="28"/>
        </w:rPr>
        <w:t>
      2. Жоспар жайылымдарды ұтымды пайдалану, азыққа деген қажеттілікті орнықты қамтамасыз ету және жайылымдардың тозу процестерін болдырмау мақсатында қабылданады.</w:t>
      </w:r>
    </w:p>
    <w:p>
      <w:pPr>
        <w:spacing w:after="0"/>
        <w:ind w:left="0"/>
        <w:jc w:val="both"/>
      </w:pPr>
      <w:r>
        <w:rPr>
          <w:rFonts w:ascii="Times New Roman"/>
          <w:b w:val="false"/>
          <w:i w:val="false"/>
          <w:color w:val="000000"/>
          <w:sz w:val="28"/>
        </w:rPr>
        <w:t>
      3. Жоспарды әзірлеу кезінде келесілер ескеріледі:</w:t>
      </w:r>
    </w:p>
    <w:p>
      <w:pPr>
        <w:spacing w:after="0"/>
        <w:ind w:left="0"/>
        <w:jc w:val="both"/>
      </w:pPr>
      <w:r>
        <w:rPr>
          <w:rFonts w:ascii="Times New Roman"/>
          <w:b w:val="false"/>
          <w:i w:val="false"/>
          <w:color w:val="000000"/>
          <w:sz w:val="28"/>
        </w:rPr>
        <w:t xml:space="preserve">
      1) осы Жоспарға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өңірдің жер балансының және мемлекеттік жер кадастрының ақпараттық жүйесінің деректері.</w:t>
      </w:r>
    </w:p>
    <w:p>
      <w:pPr>
        <w:spacing w:after="0"/>
        <w:ind w:left="0"/>
        <w:jc w:val="both"/>
      </w:pPr>
      <w:r>
        <w:rPr>
          <w:rFonts w:ascii="Times New Roman"/>
          <w:b w:val="false"/>
          <w:i w:val="false"/>
          <w:color w:val="000000"/>
          <w:sz w:val="28"/>
        </w:rPr>
        <w:t>
      Осы тармақшаның бірінші бөлігінде көрсетілген деректерді қалыптастыру кезінде жердің болуы және оларды санаттар, жер учаскелерінің меншік иелері, жер пайдаланушылармен алқаптар бойынша бөлу туралы ресми статистикалық ақпарат және мемлекеттік жер кадастрының ақпараттық жүйесіндегі мәліметтер пайдаланылады;</w:t>
      </w:r>
    </w:p>
    <w:p>
      <w:pPr>
        <w:spacing w:after="0"/>
        <w:ind w:left="0"/>
        <w:jc w:val="both"/>
      </w:pPr>
      <w:r>
        <w:rPr>
          <w:rFonts w:ascii="Times New Roman"/>
          <w:b w:val="false"/>
          <w:i w:val="false"/>
          <w:color w:val="000000"/>
          <w:sz w:val="28"/>
        </w:rPr>
        <w:t xml:space="preserve">
      2) осы Жоспарға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жайылымдарды геоботаникалық зерттеу мәліметтері.</w:t>
      </w:r>
    </w:p>
    <w:p>
      <w:pPr>
        <w:spacing w:after="0"/>
        <w:ind w:left="0"/>
        <w:jc w:val="both"/>
      </w:pPr>
      <w:r>
        <w:rPr>
          <w:rFonts w:ascii="Times New Roman"/>
          <w:b w:val="false"/>
          <w:i w:val="false"/>
          <w:color w:val="000000"/>
          <w:sz w:val="28"/>
        </w:rPr>
        <w:t xml:space="preserve">
      3) осы Жоспарға </w:t>
      </w:r>
      <w:r>
        <w:rPr>
          <w:rFonts w:ascii="Times New Roman"/>
          <w:b w:val="false"/>
          <w:i w:val="false"/>
          <w:color w:val="000000"/>
          <w:sz w:val="28"/>
        </w:rPr>
        <w:t>3 қосымшаға</w:t>
      </w:r>
      <w:r>
        <w:rPr>
          <w:rFonts w:ascii="Times New Roman"/>
          <w:b w:val="false"/>
          <w:i w:val="false"/>
          <w:color w:val="000000"/>
          <w:sz w:val="28"/>
        </w:rPr>
        <w:t xml:space="preserve"> сәйкес нысан бойынша жайылымдық инфрақұрылым объектілері және ауыл шаруашылығы жануарларын айдауға арналған сервитуттар туралы мәліметтер.</w:t>
      </w:r>
    </w:p>
    <w:p>
      <w:pPr>
        <w:spacing w:after="0"/>
        <w:ind w:left="0"/>
        <w:jc w:val="both"/>
      </w:pPr>
      <w:r>
        <w:rPr>
          <w:rFonts w:ascii="Times New Roman"/>
          <w:b w:val="false"/>
          <w:i w:val="false"/>
          <w:color w:val="000000"/>
          <w:sz w:val="28"/>
        </w:rPr>
        <w:t xml:space="preserve">
      4) осы Жоспарға </w:t>
      </w:r>
      <w:r>
        <w:rPr>
          <w:rFonts w:ascii="Times New Roman"/>
          <w:b w:val="false"/>
          <w:i w:val="false"/>
          <w:color w:val="000000"/>
          <w:sz w:val="28"/>
        </w:rPr>
        <w:t>4-қосымшаның</w:t>
      </w:r>
      <w:r>
        <w:rPr>
          <w:rFonts w:ascii="Times New Roman"/>
          <w:b w:val="false"/>
          <w:i w:val="false"/>
          <w:color w:val="000000"/>
          <w:sz w:val="28"/>
        </w:rPr>
        <w:t xml:space="preserve"> 1-кестесіне сәйкес нысан бойынша олардың иелерін көрсете отырып, ауыл шаруашылығы жануарларын бірдейлендіру дерек қорынан алынған ауыл шаруашылығы жануарлары басының саны туралы деректер;</w:t>
      </w:r>
    </w:p>
    <w:p>
      <w:pPr>
        <w:spacing w:after="0"/>
        <w:ind w:left="0"/>
        <w:jc w:val="both"/>
      </w:pPr>
      <w:r>
        <w:rPr>
          <w:rFonts w:ascii="Times New Roman"/>
          <w:b w:val="false"/>
          <w:i w:val="false"/>
          <w:color w:val="000000"/>
          <w:sz w:val="28"/>
        </w:rPr>
        <w:t xml:space="preserve">
      5) осы Жоспарға </w:t>
      </w:r>
      <w:r>
        <w:rPr>
          <w:rFonts w:ascii="Times New Roman"/>
          <w:b w:val="false"/>
          <w:i w:val="false"/>
          <w:color w:val="000000"/>
          <w:sz w:val="28"/>
        </w:rPr>
        <w:t>4-қосымшаның</w:t>
      </w:r>
      <w:r>
        <w:rPr>
          <w:rFonts w:ascii="Times New Roman"/>
          <w:b w:val="false"/>
          <w:i w:val="false"/>
          <w:color w:val="000000"/>
          <w:sz w:val="28"/>
        </w:rPr>
        <w:t xml:space="preserve"> 2-кестесіне сәйкес нысан бойынша ауыл шаруашылығы жануарларының түрлері мен жыныстық – жас топтары бойынша қалыптастырылған табындардың саны туралы деректер.</w:t>
      </w:r>
    </w:p>
    <w:p>
      <w:pPr>
        <w:spacing w:after="0"/>
        <w:ind w:left="0"/>
        <w:jc w:val="both"/>
      </w:pPr>
      <w:r>
        <w:rPr>
          <w:rFonts w:ascii="Times New Roman"/>
          <w:b w:val="false"/>
          <w:i w:val="false"/>
          <w:color w:val="000000"/>
          <w:sz w:val="28"/>
        </w:rPr>
        <w:t xml:space="preserve">
      6) осы Жоспарға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нысан бойынша шалғайдағы жайылымдарда жаюға арналған ауыл шаруашылығы жануарлары басының саны туралы мәліметтер.</w:t>
      </w:r>
    </w:p>
    <w:p>
      <w:pPr>
        <w:spacing w:after="0"/>
        <w:ind w:left="0"/>
        <w:jc w:val="both"/>
      </w:pPr>
      <w:r>
        <w:rPr>
          <w:rFonts w:ascii="Times New Roman"/>
          <w:b w:val="false"/>
          <w:i w:val="false"/>
          <w:color w:val="000000"/>
          <w:sz w:val="28"/>
        </w:rPr>
        <w:t>
      7) мәдени және құрғақ жайылымдарда, орман, су қорлары жерлерінде және ерекше қорғалатын табиғи аумақтарда ауыл шаруашылығы жануарларын жаюдың ерекшеліктері туралы деректер.</w:t>
      </w:r>
    </w:p>
    <w:p>
      <w:pPr>
        <w:spacing w:after="0"/>
        <w:ind w:left="0"/>
        <w:jc w:val="both"/>
      </w:pPr>
      <w:r>
        <w:rPr>
          <w:rFonts w:ascii="Times New Roman"/>
          <w:b w:val="false"/>
          <w:i w:val="false"/>
          <w:color w:val="000000"/>
          <w:sz w:val="28"/>
        </w:rPr>
        <w:t xml:space="preserve">
      8) осы Жоспарға </w:t>
      </w:r>
      <w:r>
        <w:rPr>
          <w:rFonts w:ascii="Times New Roman"/>
          <w:b w:val="false"/>
          <w:i w:val="false"/>
          <w:color w:val="000000"/>
          <w:sz w:val="28"/>
        </w:rPr>
        <w:t>5 қосымшаға</w:t>
      </w:r>
      <w:r>
        <w:rPr>
          <w:rFonts w:ascii="Times New Roman"/>
          <w:b w:val="false"/>
          <w:i w:val="false"/>
          <w:color w:val="000000"/>
          <w:sz w:val="28"/>
        </w:rPr>
        <w:t xml:space="preserve"> сәйкес нысан бойынша жайылым айналымдарының ұсынылатын схемалары;</w:t>
      </w:r>
    </w:p>
    <w:p>
      <w:pPr>
        <w:spacing w:after="0"/>
        <w:ind w:left="0"/>
        <w:jc w:val="both"/>
      </w:pPr>
      <w:r>
        <w:rPr>
          <w:rFonts w:ascii="Times New Roman"/>
          <w:b w:val="false"/>
          <w:i w:val="false"/>
          <w:color w:val="000000"/>
          <w:sz w:val="28"/>
        </w:rPr>
        <w:t>
      9) мал шаруашылығы және Өсімдік шаруашылығы статистикасы бойынша ресми статистикалық ақпарат.</w:t>
      </w:r>
    </w:p>
    <w:p>
      <w:pPr>
        <w:spacing w:after="0"/>
        <w:ind w:left="0"/>
        <w:jc w:val="both"/>
      </w:pPr>
      <w:r>
        <w:rPr>
          <w:rFonts w:ascii="Times New Roman"/>
          <w:b w:val="false"/>
          <w:i w:val="false"/>
          <w:color w:val="000000"/>
          <w:sz w:val="28"/>
        </w:rPr>
        <w:t>
      Өңірдің жер балансының және мемлекеттік жер кадастрының ақпараттық жүйесінің деректері.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 w:id="5"/>
    <w:p>
      <w:pPr>
        <w:spacing w:after="0"/>
        <w:ind w:left="0"/>
        <w:jc w:val="left"/>
      </w:pPr>
      <w:r>
        <w:rPr>
          <w:rFonts w:ascii="Times New Roman"/>
          <w:b/>
          <w:i w:val="false"/>
          <w:color w:val="000000"/>
        </w:rPr>
        <w:t xml:space="preserve"> Өңірдің жер балансының және мемлекеттік жер кадастрының</w:t>
      </w:r>
      <w:r>
        <w:br/>
      </w:r>
      <w:r>
        <w:rPr>
          <w:rFonts w:ascii="Times New Roman"/>
          <w:b/>
          <w:i w:val="false"/>
          <w:color w:val="000000"/>
        </w:rPr>
        <w:t>ақпараттық жүйесінің деректері</w:t>
      </w:r>
    </w:p>
    <w:bookmarkEnd w:id="5"/>
    <w:p>
      <w:pPr>
        <w:spacing w:after="0"/>
        <w:ind w:left="0"/>
        <w:jc w:val="both"/>
      </w:pPr>
      <w:r>
        <w:rPr>
          <w:rFonts w:ascii="Times New Roman"/>
          <w:b w:val="false"/>
          <w:i w:val="false"/>
          <w:color w:val="000000"/>
          <w:sz w:val="28"/>
        </w:rPr>
        <w:t>
      1 кесте. Шарбақты ауданының жер санаттары бойынша жайылымдарды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Жерсанаттары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мақсатындағы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ауылшаруашылығына арналмаған өзге 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қорғалатынтабиғи аумақтар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Шалдай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124528,3</w:t>
            </w:r>
          </w:p>
        </w:tc>
      </w:tr>
    </w:tbl>
    <w:p>
      <w:pPr>
        <w:spacing w:after="0"/>
        <w:ind w:left="0"/>
        <w:jc w:val="both"/>
      </w:pPr>
      <w:r>
        <w:rPr>
          <w:rFonts w:ascii="Times New Roman"/>
          <w:b w:val="false"/>
          <w:i w:val="false"/>
          <w:color w:val="000000"/>
          <w:sz w:val="28"/>
        </w:rPr>
        <w:t>
      2 кесте. Елді мекеннің жайылымдарын бөлу, мың 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ауданы, мың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Жайылымдардыңауданы мен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Жекеауланың ауылшаруашылығы</w:t>
            </w:r>
          </w:p>
          <w:p>
            <w:pPr>
              <w:spacing w:after="20"/>
              <w:ind w:left="20"/>
              <w:jc w:val="both"/>
            </w:pPr>
            <w:r>
              <w:rPr>
                <w:rFonts w:ascii="Times New Roman"/>
                <w:b w:val="false"/>
                <w:i w:val="false"/>
                <w:color w:val="000000"/>
                <w:sz w:val="20"/>
              </w:rPr>
              <w:t>
Жануарларын жаюбойынша</w:t>
            </w:r>
          </w:p>
          <w:p>
            <w:pPr>
              <w:spacing w:after="20"/>
              <w:ind w:left="20"/>
              <w:jc w:val="both"/>
            </w:pPr>
            <w:r>
              <w:rPr>
                <w:rFonts w:ascii="Times New Roman"/>
                <w:b w:val="false"/>
                <w:i w:val="false"/>
                <w:color w:val="000000"/>
                <w:sz w:val="20"/>
              </w:rPr>
              <w:t>
халықтың қажеттіліктерін</w:t>
            </w:r>
          </w:p>
          <w:p>
            <w:pPr>
              <w:spacing w:after="20"/>
              <w:ind w:left="20"/>
              <w:jc w:val="both"/>
            </w:pPr>
            <w:r>
              <w:rPr>
                <w:rFonts w:ascii="Times New Roman"/>
                <w:b w:val="false"/>
                <w:i w:val="false"/>
                <w:color w:val="000000"/>
                <w:sz w:val="20"/>
              </w:rPr>
              <w:t>
қанағаттандыруға</w:t>
            </w:r>
          </w:p>
          <w:p>
            <w:pPr>
              <w:spacing w:after="20"/>
              <w:ind w:left="20"/>
              <w:jc w:val="both"/>
            </w:pPr>
            <w:r>
              <w:rPr>
                <w:rFonts w:ascii="Times New Roman"/>
                <w:b w:val="false"/>
                <w:i w:val="false"/>
                <w:color w:val="000000"/>
                <w:sz w:val="20"/>
              </w:rPr>
              <w:t>
арналған,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айдалатын,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аусымдық,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мың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Жанааул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Куркамыс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Арбаиген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Ботабас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Кольбулак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Жылы-булак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Садыкащи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Чушкалы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Есильбай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Богодаровка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Татьяновка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3 кесте. Қажетті қосымша жайылымдар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жерлерден талапетілетін қосымша жайылымдар,</w:t>
            </w:r>
          </w:p>
          <w:p>
            <w:pPr>
              <w:spacing w:after="20"/>
              <w:ind w:left="20"/>
              <w:jc w:val="both"/>
            </w:pPr>
            <w:r>
              <w:rPr>
                <w:rFonts w:ascii="Times New Roman"/>
                <w:b w:val="false"/>
                <w:i w:val="false"/>
                <w:color w:val="000000"/>
                <w:sz w:val="20"/>
              </w:rPr>
              <w:t>
мың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Қосымшаберілетінжайылымдар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Жайылымды пайдаланушыларға </w:t>
            </w:r>
          </w:p>
          <w:p>
            <w:pPr>
              <w:spacing w:after="20"/>
              <w:ind w:left="20"/>
              <w:jc w:val="both"/>
            </w:pPr>
            <w:r>
              <w:rPr>
                <w:rFonts w:ascii="Times New Roman"/>
                <w:b w:val="false"/>
                <w:i w:val="false"/>
                <w:color w:val="000000"/>
                <w:sz w:val="20"/>
              </w:rPr>
              <w:t xml:space="preserve">
\жерпайдалануға берілуі мүмкін </w:t>
            </w:r>
          </w:p>
          <w:p>
            <w:pPr>
              <w:spacing w:after="20"/>
              <w:ind w:left="20"/>
              <w:jc w:val="both"/>
            </w:pPr>
            <w:r>
              <w:rPr>
                <w:rFonts w:ascii="Times New Roman"/>
                <w:b w:val="false"/>
                <w:i w:val="false"/>
                <w:color w:val="000000"/>
                <w:sz w:val="20"/>
              </w:rPr>
              <w:t>
жайылымдар, мың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ауланың ауылшаруашылығы жануарларын жаю</w:t>
            </w:r>
          </w:p>
          <w:p>
            <w:pPr>
              <w:spacing w:after="20"/>
              <w:ind w:left="20"/>
              <w:jc w:val="both"/>
            </w:pPr>
            <w:r>
              <w:rPr>
                <w:rFonts w:ascii="Times New Roman"/>
                <w:b w:val="false"/>
                <w:i w:val="false"/>
                <w:color w:val="000000"/>
                <w:sz w:val="20"/>
              </w:rPr>
              <w:t>
бойынша халықтың мұқтажын қанағаттандыру мақсатында резервке қоюға жататын жайылымдар, мың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Босалқыжерлер – 434,1 га</w:t>
            </w:r>
          </w:p>
          <w:p>
            <w:pPr>
              <w:spacing w:after="20"/>
              <w:ind w:left="20"/>
              <w:jc w:val="both"/>
            </w:pPr>
            <w:r>
              <w:rPr>
                <w:rFonts w:ascii="Times New Roman"/>
                <w:b w:val="false"/>
                <w:i w:val="false"/>
                <w:color w:val="000000"/>
                <w:sz w:val="20"/>
              </w:rPr>
              <w:t>
Тұздыкөлдіңайналасы – 1009,0 га</w:t>
            </w:r>
          </w:p>
          <w:p>
            <w:pPr>
              <w:spacing w:after="20"/>
              <w:ind w:left="20"/>
              <w:jc w:val="both"/>
            </w:pPr>
            <w:r>
              <w:rPr>
                <w:rFonts w:ascii="Times New Roman"/>
                <w:b w:val="false"/>
                <w:i w:val="false"/>
                <w:color w:val="000000"/>
                <w:sz w:val="20"/>
              </w:rPr>
              <w:t>
"Победа" ЖШС-мен меморандум жасалды – 1285 га</w:t>
            </w:r>
          </w:p>
          <w:p>
            <w:pPr>
              <w:spacing w:after="20"/>
              <w:ind w:left="20"/>
              <w:jc w:val="both"/>
            </w:pPr>
            <w:r>
              <w:rPr>
                <w:rFonts w:ascii="Times New Roman"/>
                <w:b w:val="false"/>
                <w:i w:val="false"/>
                <w:color w:val="000000"/>
                <w:sz w:val="20"/>
              </w:rPr>
              <w:t>
Суданка "Победа" ЖШС ұсынады – 400 га</w:t>
            </w:r>
          </w:p>
          <w:p>
            <w:pPr>
              <w:spacing w:after="20"/>
              <w:ind w:left="20"/>
              <w:jc w:val="both"/>
            </w:pPr>
            <w:r>
              <w:rPr>
                <w:rFonts w:ascii="Times New Roman"/>
                <w:b w:val="false"/>
                <w:i w:val="false"/>
                <w:color w:val="000000"/>
                <w:sz w:val="20"/>
              </w:rPr>
              <w:t>
Барлығы 3128,1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 w:id="6"/>
    <w:p>
      <w:pPr>
        <w:spacing w:after="0"/>
        <w:ind w:left="0"/>
        <w:jc w:val="left"/>
      </w:pPr>
      <w:r>
        <w:rPr>
          <w:rFonts w:ascii="Times New Roman"/>
          <w:b/>
          <w:i w:val="false"/>
          <w:color w:val="000000"/>
        </w:rPr>
        <w:t xml:space="preserve"> Жайылымдарды геоботаникалық тексеру мәліметі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мал азықтық алқаптардың Классификациясына сәйкес күні, кодтары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нөмірлері мен сЖКаттамасы (жақшада)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жем-шөп алқаптарының рельефпен және топырақпен байланысы бар түрлерінің (сорттарының, модификацияларының) атаулары. Басқа жерлер мен учаскелердің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түрі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Айналаға қатысу пайызы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мың гектар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пайдалану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өнім, гектарына центнер (зерттеу 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жылдағы жеуге жарамды өсімдіктердің өнімділігі: құрғақ заттың гектарына центнер, азықтық бірліктің гектарына центнер, сіңімді ақуыздың гектарына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маусымына қарай қоректенеді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 жайылымы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Әлсіз қарқынды тегістік</w:t>
            </w:r>
          </w:p>
          <w:p>
            <w:pPr>
              <w:spacing w:after="20"/>
              <w:ind w:left="20"/>
              <w:jc w:val="both"/>
            </w:pPr>
            <w:r>
              <w:rPr>
                <w:rFonts w:ascii="Times New Roman"/>
                <w:b w:val="false"/>
                <w:i w:val="false"/>
                <w:color w:val="000000"/>
                <w:sz w:val="20"/>
              </w:rPr>
              <w:t>
1. Каштан сортаңдарындағы жусан-дәнді дақылдар (Шренков жусаны, суық жусан, бетеге, жорғалаушы бидай)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дәнді дақылдарпонтиан жусаны</w:t>
            </w:r>
          </w:p>
          <w:p>
            <w:pPr>
              <w:spacing w:after="20"/>
              <w:ind w:left="20"/>
              <w:jc w:val="both"/>
            </w:pPr>
            <w:r>
              <w:rPr>
                <w:rFonts w:ascii="Times New Roman"/>
                <w:b w:val="false"/>
                <w:i w:val="false"/>
                <w:color w:val="000000"/>
                <w:sz w:val="20"/>
              </w:rPr>
              <w:t>
(шөп шөп, тік шөп, қамыс шөп, борозда бетеге, төбе жусаны, шұңқыр)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Әлсіз қарқынды тегістік</w:t>
            </w:r>
          </w:p>
          <w:p>
            <w:pPr>
              <w:spacing w:after="20"/>
              <w:ind w:left="20"/>
              <w:jc w:val="both"/>
            </w:pPr>
            <w:r>
              <w:rPr>
                <w:rFonts w:ascii="Times New Roman"/>
                <w:b w:val="false"/>
                <w:i w:val="false"/>
                <w:color w:val="000000"/>
                <w:sz w:val="20"/>
              </w:rPr>
              <w:t>
1. дәнді дақылдарпонтиан жусаны</w:t>
            </w:r>
          </w:p>
          <w:p>
            <w:pPr>
              <w:spacing w:after="20"/>
              <w:ind w:left="20"/>
              <w:jc w:val="both"/>
            </w:pPr>
            <w:r>
              <w:rPr>
                <w:rFonts w:ascii="Times New Roman"/>
                <w:b w:val="false"/>
                <w:i w:val="false"/>
                <w:color w:val="000000"/>
                <w:sz w:val="20"/>
              </w:rPr>
              <w:t>
(шөп шөп, тік шөп, қамыс шөп, борозда бетеге, төбе жусаны, шұңқыр)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Күңгірт каштан жеңіл сазды топырақтағы шөбі бар австриялық жусанды шөпті</w:t>
            </w:r>
          </w:p>
          <w:p>
            <w:pPr>
              <w:spacing w:after="20"/>
              <w:ind w:left="20"/>
              <w:jc w:val="both"/>
            </w:pPr>
            <w:r>
              <w:rPr>
                <w:rFonts w:ascii="Times New Roman"/>
                <w:b w:val="false"/>
                <w:i w:val="false"/>
                <w:color w:val="000000"/>
                <w:sz w:val="20"/>
              </w:rPr>
              <w:t>
(бұзылған бетеге, тимотия шөбі, австриялық жусан, тік жарғанақ, емдік одуванчика, аласа қияқ)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Қара каштан жеңіл сазды топырақта көктерек-австриялық жусанды-кушақты шөп</w:t>
            </w:r>
          </w:p>
          <w:p>
            <w:pPr>
              <w:spacing w:after="20"/>
              <w:ind w:left="20"/>
              <w:jc w:val="both"/>
            </w:pPr>
            <w:r>
              <w:rPr>
                <w:rFonts w:ascii="Times New Roman"/>
                <w:b w:val="false"/>
                <w:i w:val="false"/>
                <w:color w:val="000000"/>
                <w:sz w:val="20"/>
              </w:rPr>
              <w:t>
(шөп, австриялық жусан, жорғалаушы бидай)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6б</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Жай толқынды жазық</w:t>
            </w:r>
          </w:p>
          <w:p>
            <w:pPr>
              <w:spacing w:after="20"/>
              <w:ind w:left="20"/>
              <w:jc w:val="both"/>
            </w:pPr>
            <w:r>
              <w:rPr>
                <w:rFonts w:ascii="Times New Roman"/>
                <w:b w:val="false"/>
                <w:i w:val="false"/>
                <w:color w:val="000000"/>
                <w:sz w:val="20"/>
              </w:rPr>
              <w:t>
1. Күңгірт каштан орташа сазды топырақтағы австриялық жусанды-кушақты шөп</w:t>
            </w:r>
          </w:p>
          <w:p>
            <w:pPr>
              <w:spacing w:after="20"/>
              <w:ind w:left="20"/>
              <w:jc w:val="both"/>
            </w:pPr>
            <w:r>
              <w:rPr>
                <w:rFonts w:ascii="Times New Roman"/>
                <w:b w:val="false"/>
                <w:i w:val="false"/>
                <w:color w:val="000000"/>
                <w:sz w:val="20"/>
              </w:rPr>
              <w:t>
(Австриялық жусан, жорғалаушы бидай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Күңгірт каштан жеңіл сазды топырақтардағы қияқтары бар астық-австриялық жусан-форб.</w:t>
            </w:r>
          </w:p>
          <w:p>
            <w:pPr>
              <w:spacing w:after="20"/>
              <w:ind w:left="20"/>
              <w:jc w:val="both"/>
            </w:pPr>
            <w:r>
              <w:rPr>
                <w:rFonts w:ascii="Times New Roman"/>
                <w:b w:val="false"/>
                <w:i w:val="false"/>
                <w:color w:val="000000"/>
                <w:sz w:val="20"/>
              </w:rPr>
              <w:t>
(бұзылған бетеге, тимотия шөбі, австриялық жусан, тік шыбыншақ, емдік одуванчик, шұңқыр)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Жай толқынды жазық</w:t>
            </w:r>
          </w:p>
          <w:p>
            <w:pPr>
              <w:spacing w:after="20"/>
              <w:ind w:left="20"/>
              <w:jc w:val="both"/>
            </w:pPr>
            <w:r>
              <w:rPr>
                <w:rFonts w:ascii="Times New Roman"/>
                <w:b w:val="false"/>
                <w:i w:val="false"/>
                <w:color w:val="000000"/>
                <w:sz w:val="20"/>
              </w:rPr>
              <w:t>
1. Оңтүстік орташа сазды топырақтардың қара топырақтарындағы шым-шөпті-суық жусан.</w:t>
            </w:r>
          </w:p>
          <w:p>
            <w:pPr>
              <w:spacing w:after="20"/>
              <w:ind w:left="20"/>
              <w:jc w:val="both"/>
            </w:pPr>
            <w:r>
              <w:rPr>
                <w:rFonts w:ascii="Times New Roman"/>
                <w:b w:val="false"/>
                <w:i w:val="false"/>
                <w:color w:val="000000"/>
                <w:sz w:val="20"/>
              </w:rPr>
              <w:t>
(борозды бетеге, жіңішке аяқты жусан,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Оңтүстік орташа сазды қара топырақтардағы ара-шөпті-жусан</w:t>
            </w:r>
          </w:p>
          <w:p>
            <w:pPr>
              <w:spacing w:after="20"/>
              <w:ind w:left="20"/>
              <w:jc w:val="both"/>
            </w:pPr>
            <w:r>
              <w:rPr>
                <w:rFonts w:ascii="Times New Roman"/>
                <w:b w:val="false"/>
                <w:i w:val="false"/>
                <w:color w:val="000000"/>
                <w:sz w:val="20"/>
              </w:rPr>
              <w:t>
(шашты қауырсынды шөп, күміс шашақ, кіші шалғынды шөп, көк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Жай толқынды жазық</w:t>
            </w:r>
          </w:p>
          <w:p>
            <w:pPr>
              <w:spacing w:after="20"/>
              <w:ind w:left="20"/>
              <w:jc w:val="both"/>
            </w:pPr>
            <w:r>
              <w:rPr>
                <w:rFonts w:ascii="Times New Roman"/>
                <w:b w:val="false"/>
                <w:i w:val="false"/>
                <w:color w:val="000000"/>
                <w:sz w:val="20"/>
              </w:rPr>
              <w:t>
1. Шөпті-суық жусанды-шалғынды-қара топырақ сортаңындағы күміс нан</w:t>
            </w:r>
          </w:p>
          <w:p>
            <w:pPr>
              <w:spacing w:after="20"/>
              <w:ind w:left="20"/>
              <w:jc w:val="both"/>
            </w:pPr>
            <w:r>
              <w:rPr>
                <w:rFonts w:ascii="Times New Roman"/>
                <w:b w:val="false"/>
                <w:i w:val="false"/>
                <w:color w:val="000000"/>
                <w:sz w:val="20"/>
              </w:rPr>
              <w:t>
(борозды бетеге, жіңішке жіңішке шөп, қызыл қауырсын шөп, салқын жусан, күміс жүйрік)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Шренковской-жусанды-шалғынды-қара топырақты сортаңда</w:t>
            </w:r>
          </w:p>
          <w:p>
            <w:pPr>
              <w:spacing w:after="20"/>
              <w:ind w:left="20"/>
              <w:jc w:val="both"/>
            </w:pPr>
            <w:r>
              <w:rPr>
                <w:rFonts w:ascii="Times New Roman"/>
                <w:b w:val="false"/>
                <w:i w:val="false"/>
                <w:color w:val="000000"/>
                <w:sz w:val="20"/>
              </w:rPr>
              <w:t>
(Шренковская жусаны, жорғалаушы бидай)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Шренков жусаны-кермек шалғынды қара топырақта.</w:t>
            </w:r>
          </w:p>
          <w:p>
            <w:pPr>
              <w:spacing w:after="20"/>
              <w:ind w:left="20"/>
              <w:jc w:val="both"/>
            </w:pPr>
            <w:r>
              <w:rPr>
                <w:rFonts w:ascii="Times New Roman"/>
                <w:b w:val="false"/>
                <w:i w:val="false"/>
                <w:color w:val="000000"/>
                <w:sz w:val="20"/>
              </w:rPr>
              <w:t>
(бидай шөптері, жусан Шренковская, кермек Гмелинии)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Сортаң шалғынды қара топырақтағы шөбінді-шұғақ жусан</w:t>
            </w:r>
          </w:p>
          <w:p>
            <w:pPr>
              <w:spacing w:after="20"/>
              <w:ind w:left="20"/>
              <w:jc w:val="both"/>
            </w:pPr>
            <w:r>
              <w:rPr>
                <w:rFonts w:ascii="Times New Roman"/>
                <w:b w:val="false"/>
                <w:i w:val="false"/>
                <w:color w:val="000000"/>
                <w:sz w:val="20"/>
              </w:rPr>
              <w:t>
(жіңішке аяқты, борозда сұлы шөпі, жусан Шренковский)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Жай толқынды жазық</w:t>
            </w:r>
          </w:p>
          <w:p>
            <w:pPr>
              <w:spacing w:after="20"/>
              <w:ind w:left="20"/>
              <w:jc w:val="both"/>
            </w:pPr>
            <w:r>
              <w:rPr>
                <w:rFonts w:ascii="Times New Roman"/>
                <w:b w:val="false"/>
                <w:i w:val="false"/>
                <w:color w:val="000000"/>
                <w:sz w:val="20"/>
              </w:rPr>
              <w:t>
Оңтүстік орташа сазды қара топырақтарда ара-шөпті-жусан</w:t>
            </w:r>
          </w:p>
          <w:p>
            <w:pPr>
              <w:spacing w:after="20"/>
              <w:ind w:left="20"/>
              <w:jc w:val="both"/>
            </w:pPr>
            <w:r>
              <w:rPr>
                <w:rFonts w:ascii="Times New Roman"/>
                <w:b w:val="false"/>
                <w:i w:val="false"/>
                <w:color w:val="000000"/>
                <w:sz w:val="20"/>
              </w:rPr>
              <w:t>
(шашты қауырсынды шөп, күміс шашақ, кіші шалғынды шөп, көк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15Аа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Жай толқынды жазық</w:t>
            </w:r>
          </w:p>
          <w:p>
            <w:pPr>
              <w:spacing w:after="20"/>
              <w:ind w:left="20"/>
              <w:jc w:val="both"/>
            </w:pPr>
            <w:r>
              <w:rPr>
                <w:rFonts w:ascii="Times New Roman"/>
                <w:b w:val="false"/>
                <w:i w:val="false"/>
                <w:color w:val="000000"/>
                <w:sz w:val="20"/>
              </w:rPr>
              <w:t>
Орташа сазды шымтезек уыттарындағы шөгінді-понтийскополынно-вайниковые (жіңішке қияқ, понтикалық жусан, жердегі қамыс)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12.05.2020</w:t>
            </w:r>
          </w:p>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Жай толқынды жазық</w:t>
            </w:r>
          </w:p>
          <w:p>
            <w:pPr>
              <w:spacing w:after="20"/>
              <w:ind w:left="20"/>
              <w:jc w:val="both"/>
            </w:pPr>
            <w:r>
              <w:rPr>
                <w:rFonts w:ascii="Times New Roman"/>
                <w:b w:val="false"/>
                <w:i w:val="false"/>
                <w:color w:val="000000"/>
                <w:sz w:val="20"/>
              </w:rPr>
              <w:t>
Оңтүстік жеңіл сазды Топырақтардың қара топырақтарында шымтезек-жусан-әр түрлі шөптер (қызыл қауырсын, борозды бетеге, понтикалық жусан, австриялық жусан, ашық лумбаго, нағыз төсек)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Оңтүстік орташа сазды қара топырақтардағы тырсова-форб-жусан</w:t>
            </w:r>
          </w:p>
          <w:p>
            <w:pPr>
              <w:spacing w:after="20"/>
              <w:ind w:left="20"/>
              <w:jc w:val="both"/>
            </w:pPr>
            <w:r>
              <w:rPr>
                <w:rFonts w:ascii="Times New Roman"/>
                <w:b w:val="false"/>
                <w:i w:val="false"/>
                <w:color w:val="000000"/>
                <w:sz w:val="20"/>
              </w:rPr>
              <w:t>
(шашты қауырсынды шөп, күміс шашақ, кіші шалғынды шөп, көк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Жай толқынды жазық</w:t>
            </w:r>
          </w:p>
          <w:p>
            <w:pPr>
              <w:spacing w:after="20"/>
              <w:ind w:left="20"/>
              <w:jc w:val="both"/>
            </w:pPr>
            <w:r>
              <w:rPr>
                <w:rFonts w:ascii="Times New Roman"/>
                <w:b w:val="false"/>
                <w:i w:val="false"/>
                <w:color w:val="000000"/>
                <w:sz w:val="20"/>
              </w:rPr>
              <w:t>
Сод-шөп-жусан-форб сортаң шалғынды-қара топырақ</w:t>
            </w:r>
          </w:p>
          <w:p>
            <w:pPr>
              <w:spacing w:after="20"/>
              <w:ind w:left="20"/>
              <w:jc w:val="both"/>
            </w:pPr>
            <w:r>
              <w:rPr>
                <w:rFonts w:ascii="Times New Roman"/>
                <w:b w:val="false"/>
                <w:i w:val="false"/>
                <w:color w:val="000000"/>
                <w:sz w:val="20"/>
              </w:rPr>
              <w:t>
(борозды бетеге, биязы шөп, қызыл қауырсынды шөп, жалаңаш жусан, тік жүнжапырақ, күміс шапшаң)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Жай толқынды жазық</w:t>
            </w:r>
          </w:p>
          <w:p>
            <w:pPr>
              <w:spacing w:after="20"/>
              <w:ind w:left="20"/>
              <w:jc w:val="both"/>
            </w:pPr>
            <w:r>
              <w:rPr>
                <w:rFonts w:ascii="Times New Roman"/>
                <w:b w:val="false"/>
                <w:i w:val="false"/>
                <w:color w:val="000000"/>
                <w:sz w:val="20"/>
              </w:rPr>
              <w:t>
Сод-шөп-жусан-форб сортаң шалғынды-қара топырақ</w:t>
            </w:r>
          </w:p>
          <w:p>
            <w:pPr>
              <w:spacing w:after="20"/>
              <w:ind w:left="20"/>
              <w:jc w:val="both"/>
            </w:pPr>
            <w:r>
              <w:rPr>
                <w:rFonts w:ascii="Times New Roman"/>
                <w:b w:val="false"/>
                <w:i w:val="false"/>
                <w:color w:val="000000"/>
                <w:sz w:val="20"/>
              </w:rPr>
              <w:t>
(борозды бетеге, биязы шөп, қызыл қауырсынды шөп, жалаңаш жусан, тік жүнжапырақ, күміс шапшаң)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сортаңдағы Форбс-жарма-жусан</w:t>
            </w:r>
          </w:p>
          <w:p>
            <w:pPr>
              <w:spacing w:after="20"/>
              <w:ind w:left="20"/>
              <w:jc w:val="both"/>
            </w:pPr>
            <w:r>
              <w:rPr>
                <w:rFonts w:ascii="Times New Roman"/>
                <w:b w:val="false"/>
                <w:i w:val="false"/>
                <w:color w:val="000000"/>
                <w:sz w:val="20"/>
              </w:rPr>
              <w:t>
(пәске шөп, тік қаңылтыр, қызыл қауырсынды шөп, жіңішке жіңішке жіңішке бетеге, қамыс шөп, көк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15Ба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Жай толқынды жазық</w:t>
            </w:r>
          </w:p>
          <w:p>
            <w:pPr>
              <w:spacing w:after="20"/>
              <w:ind w:left="20"/>
              <w:jc w:val="both"/>
            </w:pPr>
            <w:r>
              <w:rPr>
                <w:rFonts w:ascii="Times New Roman"/>
                <w:b w:val="false"/>
                <w:i w:val="false"/>
                <w:color w:val="000000"/>
                <w:sz w:val="20"/>
              </w:rPr>
              <w:t>
Шалғынды-қара топырақты орташа сазды топырақтағы қабыршақты-понтикалық жусанды-қамыс шөптері</w:t>
            </w:r>
          </w:p>
          <w:p>
            <w:pPr>
              <w:spacing w:after="20"/>
              <w:ind w:left="20"/>
              <w:jc w:val="both"/>
            </w:pPr>
            <w:r>
              <w:rPr>
                <w:rFonts w:ascii="Times New Roman"/>
                <w:b w:val="false"/>
                <w:i w:val="false"/>
                <w:color w:val="000000"/>
                <w:sz w:val="20"/>
              </w:rPr>
              <w:t>
(жіңішке қияқ, понтикалық жусан, қамыс шөп)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Жай толқынды жазық</w:t>
            </w:r>
          </w:p>
          <w:p>
            <w:pPr>
              <w:spacing w:after="20"/>
              <w:ind w:left="20"/>
              <w:jc w:val="both"/>
            </w:pPr>
            <w:r>
              <w:rPr>
                <w:rFonts w:ascii="Times New Roman"/>
                <w:b w:val="false"/>
                <w:i w:val="false"/>
                <w:color w:val="000000"/>
                <w:sz w:val="20"/>
              </w:rPr>
              <w:t>
1. Сод-шөп-суық жусан-соңды шалғынды-қара топырақтағы күміс нан</w:t>
            </w:r>
          </w:p>
          <w:p>
            <w:pPr>
              <w:spacing w:after="20"/>
              <w:ind w:left="20"/>
              <w:jc w:val="both"/>
            </w:pPr>
            <w:r>
              <w:rPr>
                <w:rFonts w:ascii="Times New Roman"/>
                <w:b w:val="false"/>
                <w:i w:val="false"/>
                <w:color w:val="000000"/>
                <w:sz w:val="20"/>
              </w:rPr>
              <w:t>
(борозды бетеге, жіңішке жіңішке шөп, қызыл қауырсын шөп, салқын жусан, күміс жүйрік)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топырақтағы сораңды-шөпті-жусанды</w:t>
            </w:r>
          </w:p>
          <w:p>
            <w:pPr>
              <w:spacing w:after="20"/>
              <w:ind w:left="20"/>
              <w:jc w:val="both"/>
            </w:pPr>
            <w:r>
              <w:rPr>
                <w:rFonts w:ascii="Times New Roman"/>
                <w:b w:val="false"/>
                <w:i w:val="false"/>
                <w:color w:val="000000"/>
                <w:sz w:val="20"/>
              </w:rPr>
              <w:t>
(борозды бетеге, жіңішке жіңішке шөп, қызыл қауырсынды шөп, жалпақ жусан, австриялық жусан, нүктелі сортаң, тік цинквел, күміс спидвелл)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Жай толқынды жазық</w:t>
            </w:r>
          </w:p>
          <w:p>
            <w:pPr>
              <w:spacing w:after="20"/>
              <w:ind w:left="20"/>
              <w:jc w:val="both"/>
            </w:pPr>
            <w:r>
              <w:rPr>
                <w:rFonts w:ascii="Times New Roman"/>
                <w:b w:val="false"/>
                <w:i w:val="false"/>
                <w:color w:val="000000"/>
                <w:sz w:val="20"/>
              </w:rPr>
              <w:t>
Орташа саздақты сазды топырақтағы қырық-понтикалық жусанды-қамыс шөптері</w:t>
            </w:r>
          </w:p>
          <w:p>
            <w:pPr>
              <w:spacing w:after="20"/>
              <w:ind w:left="20"/>
              <w:jc w:val="both"/>
            </w:pPr>
            <w:r>
              <w:rPr>
                <w:rFonts w:ascii="Times New Roman"/>
                <w:b w:val="false"/>
                <w:i w:val="false"/>
                <w:color w:val="000000"/>
                <w:sz w:val="20"/>
              </w:rPr>
              <w:t>
(жіңішке қияқ, понтикалық жусан, қамыс шөп)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Жай толқынды жазық</w:t>
            </w:r>
          </w:p>
          <w:p>
            <w:pPr>
              <w:spacing w:after="20"/>
              <w:ind w:left="20"/>
              <w:jc w:val="both"/>
            </w:pPr>
            <w:r>
              <w:rPr>
                <w:rFonts w:ascii="Times New Roman"/>
                <w:b w:val="false"/>
                <w:i w:val="false"/>
                <w:color w:val="000000"/>
                <w:sz w:val="20"/>
              </w:rPr>
              <w:t>
Орташа саздақты сазды топырақтағы қырық-понтикалық жусанды-қамыс шөптері</w:t>
            </w:r>
          </w:p>
          <w:p>
            <w:pPr>
              <w:spacing w:after="20"/>
              <w:ind w:left="20"/>
              <w:jc w:val="both"/>
            </w:pPr>
            <w:r>
              <w:rPr>
                <w:rFonts w:ascii="Times New Roman"/>
                <w:b w:val="false"/>
                <w:i w:val="false"/>
                <w:color w:val="000000"/>
                <w:sz w:val="20"/>
              </w:rPr>
              <w:t>
(жіңішке қияқ, понтикалық жусан, қамыс шөп)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Жай толқынды жазық</w:t>
            </w:r>
          </w:p>
          <w:p>
            <w:pPr>
              <w:spacing w:after="20"/>
              <w:ind w:left="20"/>
              <w:jc w:val="both"/>
            </w:pPr>
            <w:r>
              <w:rPr>
                <w:rFonts w:ascii="Times New Roman"/>
                <w:b w:val="false"/>
                <w:i w:val="false"/>
                <w:color w:val="000000"/>
                <w:sz w:val="20"/>
              </w:rPr>
              <w:t>
Шалғынды-қара топырақты орташа сазды топырақтағы қияқ-понтикалық жусанды-қамыс шөптері</w:t>
            </w:r>
          </w:p>
          <w:p>
            <w:pPr>
              <w:spacing w:after="20"/>
              <w:ind w:left="20"/>
              <w:jc w:val="both"/>
            </w:pPr>
            <w:r>
              <w:rPr>
                <w:rFonts w:ascii="Times New Roman"/>
                <w:b w:val="false"/>
                <w:i w:val="false"/>
                <w:color w:val="000000"/>
                <w:sz w:val="20"/>
              </w:rPr>
              <w:t>
(жіңішке қияқ, понтикалық жусан, қамыс шөп)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16.Оңтүстік қара топырақты жеңіл сазды топырақтардағы шымтезек-жусанды.</w:t>
            </w:r>
          </w:p>
          <w:p>
            <w:pPr>
              <w:spacing w:after="20"/>
              <w:ind w:left="20"/>
              <w:jc w:val="both"/>
            </w:pPr>
            <w:r>
              <w:rPr>
                <w:rFonts w:ascii="Times New Roman"/>
                <w:b w:val="false"/>
                <w:i w:val="false"/>
                <w:color w:val="000000"/>
                <w:sz w:val="20"/>
              </w:rPr>
              <w:t>
(қызғылт қауырсынды шөп, борозды бетеге, понтикалық жусан, австриялық жусан, паск гүлі)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Оңтүстік орташа сазды қара топырақтардағы тырсова-форб-жусан</w:t>
            </w:r>
          </w:p>
          <w:p>
            <w:pPr>
              <w:spacing w:after="20"/>
              <w:ind w:left="20"/>
              <w:jc w:val="both"/>
            </w:pPr>
            <w:r>
              <w:rPr>
                <w:rFonts w:ascii="Times New Roman"/>
                <w:b w:val="false"/>
                <w:i w:val="false"/>
                <w:color w:val="000000"/>
                <w:sz w:val="20"/>
              </w:rPr>
              <w:t>
(түкті қауырсын шөп, күміс спидвел, кішкентай таликтрум, көк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Жай толқынды жазық</w:t>
            </w:r>
          </w:p>
          <w:p>
            <w:pPr>
              <w:spacing w:after="20"/>
              <w:ind w:left="20"/>
              <w:jc w:val="both"/>
            </w:pPr>
            <w:r>
              <w:rPr>
                <w:rFonts w:ascii="Times New Roman"/>
                <w:b w:val="false"/>
                <w:i w:val="false"/>
                <w:color w:val="000000"/>
                <w:sz w:val="20"/>
              </w:rPr>
              <w:t>
1.Оңтүстік қара топырақты жеңіл сазды топырақтардағы шымшықты-жусанды</w:t>
            </w:r>
          </w:p>
          <w:p>
            <w:pPr>
              <w:spacing w:after="20"/>
              <w:ind w:left="20"/>
              <w:jc w:val="both"/>
            </w:pPr>
            <w:r>
              <w:rPr>
                <w:rFonts w:ascii="Times New Roman"/>
                <w:b w:val="false"/>
                <w:i w:val="false"/>
                <w:color w:val="000000"/>
                <w:sz w:val="20"/>
              </w:rPr>
              <w:t>
(борозды бетеге, жіңішке жіңішке шөп, қызғылт қауырсынды шөп, жалаңаш жусан, австриялық жусан, тік цинквофоль, күміс спидвелл)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Оңтүстік орташа сазды қара топырақтардағы тырсова-форб-жусан</w:t>
            </w:r>
          </w:p>
          <w:p>
            <w:pPr>
              <w:spacing w:after="20"/>
              <w:ind w:left="20"/>
              <w:jc w:val="both"/>
            </w:pPr>
            <w:r>
              <w:rPr>
                <w:rFonts w:ascii="Times New Roman"/>
                <w:b w:val="false"/>
                <w:i w:val="false"/>
                <w:color w:val="000000"/>
                <w:sz w:val="20"/>
              </w:rPr>
              <w:t>
(түкті қауырсын шөп, күміс спидвел, кішкентай таликтрум, көк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Оңтүстік орташа сазды топырақтардың қара топырақтарындағы шымшықты-қарын-жусан.</w:t>
            </w:r>
          </w:p>
          <w:p>
            <w:pPr>
              <w:spacing w:after="20"/>
              <w:ind w:left="20"/>
              <w:jc w:val="both"/>
            </w:pPr>
            <w:r>
              <w:rPr>
                <w:rFonts w:ascii="Times New Roman"/>
                <w:b w:val="false"/>
                <w:i w:val="false"/>
                <w:color w:val="000000"/>
                <w:sz w:val="20"/>
              </w:rPr>
              <w:t>
(жолақты бетеге, түкті қауырсынды шөп, түкті қабыршақ, австриялық жусан, Шренковски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Оңтүстік орташа сазды қара топырақтардағы шөпті-суық жусан</w:t>
            </w:r>
          </w:p>
          <w:p>
            <w:pPr>
              <w:spacing w:after="20"/>
              <w:ind w:left="20"/>
              <w:jc w:val="both"/>
            </w:pPr>
            <w:r>
              <w:rPr>
                <w:rFonts w:ascii="Times New Roman"/>
                <w:b w:val="false"/>
                <w:i w:val="false"/>
                <w:color w:val="000000"/>
                <w:sz w:val="20"/>
              </w:rPr>
              <w:t>
(борозды бетеге, жіңішке аяқты жусан,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5Б</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Жай толқынды жазық</w:t>
            </w:r>
          </w:p>
          <w:p>
            <w:pPr>
              <w:spacing w:after="20"/>
              <w:ind w:left="20"/>
              <w:jc w:val="both"/>
            </w:pPr>
            <w:r>
              <w:rPr>
                <w:rFonts w:ascii="Times New Roman"/>
                <w:b w:val="false"/>
                <w:i w:val="false"/>
                <w:color w:val="000000"/>
                <w:sz w:val="20"/>
              </w:rPr>
              <w:t>
Қара топырақты сортаңдағы шым-шөп-жусан</w:t>
            </w:r>
          </w:p>
          <w:p>
            <w:pPr>
              <w:spacing w:after="20"/>
              <w:ind w:left="20"/>
              <w:jc w:val="both"/>
            </w:pPr>
            <w:r>
              <w:rPr>
                <w:rFonts w:ascii="Times New Roman"/>
                <w:b w:val="false"/>
                <w:i w:val="false"/>
                <w:color w:val="000000"/>
                <w:sz w:val="20"/>
              </w:rPr>
              <w:t>
(борозды бетеге, түкті қауырсын шөп, жіңішке аяқты жіңішке шөп, көк жусан, Шренковский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Жай толқынды жазық</w:t>
            </w:r>
          </w:p>
          <w:p>
            <w:pPr>
              <w:spacing w:after="20"/>
              <w:ind w:left="20"/>
              <w:jc w:val="both"/>
            </w:pPr>
            <w:r>
              <w:rPr>
                <w:rFonts w:ascii="Times New Roman"/>
                <w:b w:val="false"/>
                <w:i w:val="false"/>
                <w:color w:val="000000"/>
                <w:sz w:val="20"/>
              </w:rPr>
              <w:t>
Қара топырақты сортаңдағы шым-шөп-жусан</w:t>
            </w:r>
          </w:p>
          <w:p>
            <w:pPr>
              <w:spacing w:after="20"/>
              <w:ind w:left="20"/>
              <w:jc w:val="both"/>
            </w:pPr>
            <w:r>
              <w:rPr>
                <w:rFonts w:ascii="Times New Roman"/>
                <w:b w:val="false"/>
                <w:i w:val="false"/>
                <w:color w:val="000000"/>
                <w:sz w:val="20"/>
              </w:rPr>
              <w:t>
(борозды бетеге, түкті қауырсын шөп, жіңішке аяқты жіңішке шөп, көк жусан, Шренковский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Жай толқынды жазық</w:t>
            </w:r>
          </w:p>
          <w:p>
            <w:pPr>
              <w:spacing w:after="20"/>
              <w:ind w:left="20"/>
              <w:jc w:val="both"/>
            </w:pPr>
            <w:r>
              <w:rPr>
                <w:rFonts w:ascii="Times New Roman"/>
                <w:b w:val="false"/>
                <w:i w:val="false"/>
                <w:color w:val="000000"/>
                <w:sz w:val="20"/>
              </w:rPr>
              <w:t>
1. Сод-шөп-Шренк жусаны сортаң шалғынды-қара топырақтағы</w:t>
            </w:r>
          </w:p>
          <w:p>
            <w:pPr>
              <w:spacing w:after="20"/>
              <w:ind w:left="20"/>
              <w:jc w:val="both"/>
            </w:pPr>
            <w:r>
              <w:rPr>
                <w:rFonts w:ascii="Times New Roman"/>
                <w:b w:val="false"/>
                <w:i w:val="false"/>
                <w:color w:val="000000"/>
                <w:sz w:val="20"/>
              </w:rPr>
              <w:t>
(жолақты сұлы шөбі, жіңішке аяқты жусан, Шренковская жусан, нүктелі сортаң, түкті қабық)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жусан шалғынды-қара топырақ</w:t>
            </w:r>
          </w:p>
          <w:p>
            <w:pPr>
              <w:spacing w:after="20"/>
              <w:ind w:left="20"/>
              <w:jc w:val="both"/>
            </w:pPr>
            <w:r>
              <w:rPr>
                <w:rFonts w:ascii="Times New Roman"/>
                <w:b w:val="false"/>
                <w:i w:val="false"/>
                <w:color w:val="000000"/>
                <w:sz w:val="20"/>
              </w:rPr>
              <w:t>
(борозды бетеге, жіңішке жіңішке шөп, қызыл қауырсын шөп, салқын жусан, күміс жүйрік)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сортаңдағы Форбс-жарма-жусан</w:t>
            </w:r>
          </w:p>
          <w:p>
            <w:pPr>
              <w:spacing w:after="20"/>
              <w:ind w:left="20"/>
              <w:jc w:val="both"/>
            </w:pPr>
            <w:r>
              <w:rPr>
                <w:rFonts w:ascii="Times New Roman"/>
                <w:b w:val="false"/>
                <w:i w:val="false"/>
                <w:color w:val="000000"/>
                <w:sz w:val="20"/>
              </w:rPr>
              <w:t>
(пәске шөп, тік қаңылтыр, қызыл қауырсынды шөп, жіңішке жіңішке жіңішке бетеге, қамыс шөп, көк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13.05.2020</w:t>
            </w:r>
          </w:p>
          <w:p>
            <w:pPr>
              <w:spacing w:after="20"/>
              <w:ind w:left="20"/>
              <w:jc w:val="both"/>
            </w:pPr>
            <w:r>
              <w:rPr>
                <w:rFonts w:ascii="Times New Roman"/>
                <w:b w:val="false"/>
                <w:i w:val="false"/>
                <w:color w:val="000000"/>
                <w:sz w:val="20"/>
              </w:rPr>
              <w:t>
5А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Жай толқынды жазық</w:t>
            </w:r>
          </w:p>
          <w:p>
            <w:pPr>
              <w:spacing w:after="20"/>
              <w:ind w:left="20"/>
              <w:jc w:val="both"/>
            </w:pPr>
            <w:r>
              <w:rPr>
                <w:rFonts w:ascii="Times New Roman"/>
                <w:b w:val="false"/>
                <w:i w:val="false"/>
                <w:color w:val="000000"/>
                <w:sz w:val="20"/>
              </w:rPr>
              <w:t>
1. Оңтүстік орташа сазды топырақтардың қара топырақтарындағы шымтезек-жусан.</w:t>
            </w:r>
          </w:p>
          <w:p>
            <w:pPr>
              <w:spacing w:after="20"/>
              <w:ind w:left="20"/>
              <w:jc w:val="both"/>
            </w:pPr>
            <w:r>
              <w:rPr>
                <w:rFonts w:ascii="Times New Roman"/>
                <w:b w:val="false"/>
                <w:i w:val="false"/>
                <w:color w:val="000000"/>
                <w:sz w:val="20"/>
              </w:rPr>
              <w:t>
(борозды бетеге, түкті қауырсын шөп, жіңішке аяқты жіңішке шөп, шренковские жусан, суық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 Оңтүстік орташа сазды топырақтардың қара топырақтарындағы шымтезек-жусанды</w:t>
            </w:r>
          </w:p>
          <w:p>
            <w:pPr>
              <w:spacing w:after="20"/>
              <w:ind w:left="20"/>
              <w:jc w:val="both"/>
            </w:pPr>
            <w:r>
              <w:rPr>
                <w:rFonts w:ascii="Times New Roman"/>
                <w:b w:val="false"/>
                <w:i w:val="false"/>
                <w:color w:val="000000"/>
                <w:sz w:val="20"/>
              </w:rPr>
              <w:t>
(борозды бетеге, жіңішке жіңішке шөп, қызғылт қауырсынды шөп, жалаңаш жусан, австриялық жусан, тік цинквофоль, күміс спидвелл)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Оңтүстік орташа сазды топырақтардың қара топырақтарындағы жусанды-дәнді дақылдар</w:t>
            </w:r>
          </w:p>
          <w:p>
            <w:pPr>
              <w:spacing w:after="20"/>
              <w:ind w:left="20"/>
              <w:jc w:val="both"/>
            </w:pPr>
            <w:r>
              <w:rPr>
                <w:rFonts w:ascii="Times New Roman"/>
                <w:b w:val="false"/>
                <w:i w:val="false"/>
                <w:color w:val="000000"/>
                <w:sz w:val="20"/>
              </w:rPr>
              <w:t>
(шренковская жусан, австриялық жусан, борозды бетеге жорғалаушы бидай шөп)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13а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Жай толқынды жазық</w:t>
            </w:r>
          </w:p>
          <w:p>
            <w:pPr>
              <w:spacing w:after="20"/>
              <w:ind w:left="20"/>
              <w:jc w:val="both"/>
            </w:pPr>
            <w:r>
              <w:rPr>
                <w:rFonts w:ascii="Times New Roman"/>
                <w:b w:val="false"/>
                <w:i w:val="false"/>
                <w:color w:val="000000"/>
                <w:sz w:val="20"/>
              </w:rPr>
              <w:t>
Шалғынды қара топырақты сортаңдағы австриялық жусанды дәнді дақылдар</w:t>
            </w:r>
          </w:p>
          <w:p>
            <w:pPr>
              <w:spacing w:after="20"/>
              <w:ind w:left="20"/>
              <w:jc w:val="both"/>
            </w:pPr>
            <w:r>
              <w:rPr>
                <w:rFonts w:ascii="Times New Roman"/>
                <w:b w:val="false"/>
                <w:i w:val="false"/>
                <w:color w:val="000000"/>
                <w:sz w:val="20"/>
              </w:rPr>
              <w:t>
(Австрия жусаны, борозда бетегесі, жорғалаушы бидай шөп)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5Ба</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Жай толқынды жазық</w:t>
            </w:r>
          </w:p>
          <w:p>
            <w:pPr>
              <w:spacing w:after="20"/>
              <w:ind w:left="20"/>
              <w:jc w:val="both"/>
            </w:pPr>
            <w:r>
              <w:rPr>
                <w:rFonts w:ascii="Times New Roman"/>
                <w:b w:val="false"/>
                <w:i w:val="false"/>
                <w:color w:val="000000"/>
                <w:sz w:val="20"/>
              </w:rPr>
              <w:t>
Қара топырақты сортаңдағы жарма-жусан</w:t>
            </w:r>
          </w:p>
          <w:p>
            <w:pPr>
              <w:spacing w:after="20"/>
              <w:ind w:left="20"/>
              <w:jc w:val="both"/>
            </w:pPr>
            <w:r>
              <w:rPr>
                <w:rFonts w:ascii="Times New Roman"/>
                <w:b w:val="false"/>
                <w:i w:val="false"/>
                <w:color w:val="000000"/>
                <w:sz w:val="20"/>
              </w:rPr>
              <w:t>
(борозды бетеге, сусымалы бидай, австриялық жусан, шренковская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Жай толқынды жазық</w:t>
            </w:r>
          </w:p>
          <w:p>
            <w:pPr>
              <w:spacing w:after="20"/>
              <w:ind w:left="20"/>
              <w:jc w:val="both"/>
            </w:pPr>
            <w:r>
              <w:rPr>
                <w:rFonts w:ascii="Times New Roman"/>
                <w:b w:val="false"/>
                <w:i w:val="false"/>
                <w:color w:val="000000"/>
                <w:sz w:val="20"/>
              </w:rPr>
              <w:t>
Шалғынды-қара топырақ сортаңындағы шөпті-Шренковский жусаны</w:t>
            </w:r>
          </w:p>
          <w:p>
            <w:pPr>
              <w:spacing w:after="20"/>
              <w:ind w:left="20"/>
              <w:jc w:val="both"/>
            </w:pPr>
            <w:r>
              <w:rPr>
                <w:rFonts w:ascii="Times New Roman"/>
                <w:b w:val="false"/>
                <w:i w:val="false"/>
                <w:color w:val="000000"/>
                <w:sz w:val="20"/>
              </w:rPr>
              <w:t>
( бескильница ең жақсы, бидай шөбі, жусан Шренковская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Жай толқынды жазық</w:t>
            </w:r>
          </w:p>
          <w:p>
            <w:pPr>
              <w:spacing w:after="20"/>
              <w:ind w:left="20"/>
              <w:jc w:val="both"/>
            </w:pPr>
            <w:r>
              <w:rPr>
                <w:rFonts w:ascii="Times New Roman"/>
                <w:b w:val="false"/>
                <w:i w:val="false"/>
                <w:color w:val="000000"/>
                <w:sz w:val="20"/>
              </w:rPr>
              <w:t>
1. Сортаң шалғынды-қара топырақтағы жарма-жусан</w:t>
            </w:r>
          </w:p>
          <w:p>
            <w:pPr>
              <w:spacing w:after="20"/>
              <w:ind w:left="20"/>
              <w:jc w:val="both"/>
            </w:pPr>
            <w:r>
              <w:rPr>
                <w:rFonts w:ascii="Times New Roman"/>
                <w:b w:val="false"/>
                <w:i w:val="false"/>
                <w:color w:val="000000"/>
                <w:sz w:val="20"/>
              </w:rPr>
              <w:t>
(борозды бетеге, тармақты жусан, жіңішке аяқты жусан, шренковски жусан, австриялық жусан, көк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сортаңдардағы шымтезек-жусан-түрлі шөптер</w:t>
            </w:r>
          </w:p>
          <w:p>
            <w:pPr>
              <w:spacing w:after="20"/>
              <w:ind w:left="20"/>
              <w:jc w:val="both"/>
            </w:pPr>
            <w:r>
              <w:rPr>
                <w:rFonts w:ascii="Times New Roman"/>
                <w:b w:val="false"/>
                <w:i w:val="false"/>
                <w:color w:val="000000"/>
                <w:sz w:val="20"/>
              </w:rPr>
              <w:t>
(ізбедерлі бетеге, жіңішке аяқты, қауырсынды қызыл, сұр жусан, австриялық жусан, нүктелі тұзды жер, түзу қазтабан,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Дерновиннозлаково-шренковскополынно-разнотравные на солонцах лугово-черноземных</w:t>
            </w:r>
          </w:p>
          <w:p>
            <w:pPr>
              <w:spacing w:after="20"/>
              <w:ind w:left="20"/>
              <w:jc w:val="both"/>
            </w:pPr>
            <w:r>
              <w:rPr>
                <w:rFonts w:ascii="Times New Roman"/>
                <w:b w:val="false"/>
                <w:i w:val="false"/>
                <w:color w:val="000000"/>
                <w:sz w:val="20"/>
              </w:rPr>
              <w:t>
( ізбедерлі бетеге, жіңішке аяқты, шірнек жусаны, нүктелі тұзды жер, төс еті түкті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31,7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Шалғынды-қара топырақты орташа сазды топырақтардағы шөпті-дәнді-жусан</w:t>
            </w:r>
          </w:p>
          <w:p>
            <w:pPr>
              <w:spacing w:after="20"/>
              <w:ind w:left="20"/>
              <w:jc w:val="both"/>
            </w:pPr>
            <w:r>
              <w:rPr>
                <w:rFonts w:ascii="Times New Roman"/>
                <w:b w:val="false"/>
                <w:i w:val="false"/>
                <w:color w:val="000000"/>
                <w:sz w:val="20"/>
              </w:rPr>
              <w:t>
( қызыл қауырсын, түзу қазтабан, қызыл қауырсын, жіңішке аяқты, ізбедерлі бетеге, құрғақ айрауық,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Жай толқынды жазық</w:t>
            </w:r>
          </w:p>
          <w:p>
            <w:pPr>
              <w:spacing w:after="20"/>
              <w:ind w:left="20"/>
              <w:jc w:val="both"/>
            </w:pPr>
            <w:r>
              <w:rPr>
                <w:rFonts w:ascii="Times New Roman"/>
                <w:b w:val="false"/>
                <w:i w:val="false"/>
                <w:color w:val="000000"/>
                <w:sz w:val="20"/>
              </w:rPr>
              <w:t>
Орташа сазды шымтезек уыттарындағы шөгінді-понтикалық жусан-вейникті</w:t>
            </w:r>
          </w:p>
          <w:p>
            <w:pPr>
              <w:spacing w:after="20"/>
              <w:ind w:left="20"/>
              <w:jc w:val="both"/>
            </w:pPr>
            <w:r>
              <w:rPr>
                <w:rFonts w:ascii="Times New Roman"/>
                <w:b w:val="false"/>
                <w:i w:val="false"/>
                <w:color w:val="000000"/>
                <w:sz w:val="20"/>
              </w:rPr>
              <w:t>
( жіңішке шөгінді, понтикалық жусан, құрлықтағы қамыс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32,6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Жай толқынды жазық</w:t>
            </w:r>
          </w:p>
          <w:p>
            <w:pPr>
              <w:spacing w:after="20"/>
              <w:ind w:left="20"/>
              <w:jc w:val="both"/>
            </w:pPr>
            <w:r>
              <w:rPr>
                <w:rFonts w:ascii="Times New Roman"/>
                <w:b w:val="false"/>
                <w:i w:val="false"/>
                <w:color w:val="000000"/>
                <w:sz w:val="20"/>
              </w:rPr>
              <w:t>
1. Шалғынды-қара топырақты сортаңдардағы жусанды-дәнді дақылдар</w:t>
            </w:r>
          </w:p>
          <w:p>
            <w:pPr>
              <w:spacing w:after="20"/>
              <w:ind w:left="20"/>
              <w:jc w:val="both"/>
            </w:pPr>
            <w:r>
              <w:rPr>
                <w:rFonts w:ascii="Times New Roman"/>
                <w:b w:val="false"/>
                <w:i w:val="false"/>
                <w:color w:val="000000"/>
                <w:sz w:val="20"/>
              </w:rPr>
              <w:t>
( ізбедерлі бетеге, тармақталған бетеге, жіңішке аяқты, шірнек жусаны, австриялық жусан, сұр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жер сортаңдардағы шымтезек-түрлі-түсті-австриялық жусан</w:t>
            </w:r>
          </w:p>
          <w:p>
            <w:pPr>
              <w:spacing w:after="20"/>
              <w:ind w:left="20"/>
              <w:jc w:val="both"/>
            </w:pPr>
            <w:r>
              <w:rPr>
                <w:rFonts w:ascii="Times New Roman"/>
                <w:b w:val="false"/>
                <w:i w:val="false"/>
                <w:color w:val="000000"/>
                <w:sz w:val="20"/>
              </w:rPr>
              <w:t>
( қызыл қауырсын, ізбедерлі бетеге, Бесер сәбізшөбі, нағыз қопсытқыш, нүктелі тұзды жер,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жер сортаңдардағы шөпті-жусанды-көп шөпті</w:t>
            </w:r>
          </w:p>
          <w:p>
            <w:pPr>
              <w:spacing w:after="20"/>
              <w:ind w:left="20"/>
              <w:jc w:val="both"/>
            </w:pPr>
            <w:r>
              <w:rPr>
                <w:rFonts w:ascii="Times New Roman"/>
                <w:b w:val="false"/>
                <w:i w:val="false"/>
                <w:color w:val="000000"/>
                <w:sz w:val="20"/>
              </w:rPr>
              <w:t>
( ізбедерлі бетеге, жіңішке аяқты, қауырсынды қызыл, сұр жусан, австриялық жусан, нүктелі тұзды жер,түзу қазтабан, күміс вероника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Жай толқынды жазық</w:t>
            </w:r>
          </w:p>
          <w:p>
            <w:pPr>
              <w:spacing w:after="20"/>
              <w:ind w:left="20"/>
              <w:jc w:val="both"/>
            </w:pPr>
            <w:r>
              <w:rPr>
                <w:rFonts w:ascii="Times New Roman"/>
                <w:b w:val="false"/>
                <w:i w:val="false"/>
                <w:color w:val="000000"/>
                <w:sz w:val="20"/>
              </w:rPr>
              <w:t>
1. Шалғынды-қара топырақты сортаңдардағы жусанды-дәнді дақылдар</w:t>
            </w:r>
          </w:p>
          <w:p>
            <w:pPr>
              <w:spacing w:after="20"/>
              <w:ind w:left="20"/>
              <w:jc w:val="both"/>
            </w:pPr>
            <w:r>
              <w:rPr>
                <w:rFonts w:ascii="Times New Roman"/>
                <w:b w:val="false"/>
                <w:i w:val="false"/>
                <w:color w:val="000000"/>
                <w:sz w:val="20"/>
              </w:rPr>
              <w:t>
(ізбедерлі бетеге, тармақталған бетеге, жіңішке аяқты, шірнек жусаны, австриялық жусан, сұр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сортаңдардағы шымтезек-түрлі-түсті-австриялық жусан(қызыл қауырсын, ізбедерлі бетеге, Бесер сәбізшөбі, нағыз қопсытқыш, нүктелі тұзды жер, австриялық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сортаңдардағы шымтезек-жусан-түрлі шөптер</w:t>
            </w:r>
          </w:p>
          <w:p>
            <w:pPr>
              <w:spacing w:after="20"/>
              <w:ind w:left="20"/>
              <w:jc w:val="both"/>
            </w:pPr>
            <w:r>
              <w:rPr>
                <w:rFonts w:ascii="Times New Roman"/>
                <w:b w:val="false"/>
                <w:i w:val="false"/>
                <w:color w:val="000000"/>
                <w:sz w:val="20"/>
              </w:rPr>
              <w:t>
(ізбедерлі бетеге, жіңішке аяқты, қауырсынды қызыл, сұр жусан, австриялық жусан, нүктелі тұзды жер, түзу қазтабан, күміс вероника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Жай толқынды жазық</w:t>
            </w:r>
          </w:p>
          <w:p>
            <w:pPr>
              <w:spacing w:after="20"/>
              <w:ind w:left="20"/>
              <w:jc w:val="both"/>
            </w:pPr>
            <w:r>
              <w:rPr>
                <w:rFonts w:ascii="Times New Roman"/>
                <w:b w:val="false"/>
                <w:i w:val="false"/>
                <w:color w:val="000000"/>
                <w:sz w:val="20"/>
              </w:rPr>
              <w:t>
Батпақты ауыр сазды уыттардағы айрауық-шөгінді-понтикалық жусан</w:t>
            </w:r>
          </w:p>
          <w:p>
            <w:pPr>
              <w:spacing w:after="20"/>
              <w:ind w:left="20"/>
              <w:jc w:val="both"/>
            </w:pPr>
            <w:r>
              <w:rPr>
                <w:rFonts w:ascii="Times New Roman"/>
                <w:b w:val="false"/>
                <w:i w:val="false"/>
                <w:color w:val="000000"/>
                <w:sz w:val="20"/>
              </w:rPr>
              <w:t>
(құрғақ айрауық, ерте қияқ, понтикалық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14.05.2020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С-4г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Жай толқынды жазық</w:t>
            </w:r>
          </w:p>
          <w:p>
            <w:pPr>
              <w:spacing w:after="20"/>
              <w:ind w:left="20"/>
              <w:jc w:val="both"/>
            </w:pPr>
            <w:r>
              <w:rPr>
                <w:rFonts w:ascii="Times New Roman"/>
                <w:b w:val="false"/>
                <w:i w:val="false"/>
                <w:color w:val="000000"/>
                <w:sz w:val="20"/>
              </w:rPr>
              <w:t>
Шалғынды сортаңдардағы көкпек-ақмамық-шірнек жусан</w:t>
            </w:r>
          </w:p>
          <w:p>
            <w:pPr>
              <w:spacing w:after="20"/>
              <w:ind w:left="20"/>
              <w:jc w:val="both"/>
            </w:pPr>
            <w:r>
              <w:rPr>
                <w:rFonts w:ascii="Times New Roman"/>
                <w:b w:val="false"/>
                <w:i w:val="false"/>
                <w:color w:val="000000"/>
                <w:sz w:val="20"/>
              </w:rPr>
              <w:t>
( қотыр көкпек, жінішке ақмамық, шірнек жусаны)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Жай толқынды жазық</w:t>
            </w:r>
          </w:p>
          <w:p>
            <w:pPr>
              <w:spacing w:after="20"/>
              <w:ind w:left="20"/>
              <w:jc w:val="both"/>
            </w:pPr>
            <w:r>
              <w:rPr>
                <w:rFonts w:ascii="Times New Roman"/>
                <w:b w:val="false"/>
                <w:i w:val="false"/>
                <w:color w:val="000000"/>
                <w:sz w:val="20"/>
              </w:rPr>
              <w:t>
1. Шалғынды-қара топырақты сортаңдардағы жусанды-дәнді дақылдар</w:t>
            </w:r>
          </w:p>
          <w:p>
            <w:pPr>
              <w:spacing w:after="20"/>
              <w:ind w:left="20"/>
              <w:jc w:val="both"/>
            </w:pPr>
            <w:r>
              <w:rPr>
                <w:rFonts w:ascii="Times New Roman"/>
                <w:b w:val="false"/>
                <w:i w:val="false"/>
                <w:color w:val="000000"/>
                <w:sz w:val="20"/>
              </w:rPr>
              <w:t>
(ізбедерлі бетеге, тармақталған бетеге, жіңішке аяқты, шірнек жусаны, австриялық 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жер сортаңдардағы астық-шірнек жусаны</w:t>
            </w:r>
          </w:p>
          <w:p>
            <w:pPr>
              <w:spacing w:after="20"/>
              <w:ind w:left="20"/>
              <w:jc w:val="both"/>
            </w:pPr>
            <w:r>
              <w:rPr>
                <w:rFonts w:ascii="Times New Roman"/>
                <w:b w:val="false"/>
                <w:i w:val="false"/>
                <w:color w:val="000000"/>
                <w:sz w:val="20"/>
              </w:rPr>
              <w:t>
(жінішке ақмамық, бидай шөбі, шірнек жусаны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Жай толқынды жазық</w:t>
            </w:r>
          </w:p>
          <w:p>
            <w:pPr>
              <w:spacing w:after="20"/>
              <w:ind w:left="20"/>
              <w:jc w:val="both"/>
            </w:pPr>
            <w:r>
              <w:rPr>
                <w:rFonts w:ascii="Times New Roman"/>
                <w:b w:val="false"/>
                <w:i w:val="false"/>
                <w:color w:val="000000"/>
                <w:sz w:val="20"/>
              </w:rPr>
              <w:t>
1. Шалғынды-қара топырақты сортаңдардағы жусанды-дәнді дақылдар</w:t>
            </w:r>
          </w:p>
          <w:p>
            <w:pPr>
              <w:spacing w:after="20"/>
              <w:ind w:left="20"/>
              <w:jc w:val="both"/>
            </w:pPr>
            <w:r>
              <w:rPr>
                <w:rFonts w:ascii="Times New Roman"/>
                <w:b w:val="false"/>
                <w:i w:val="false"/>
                <w:color w:val="000000"/>
                <w:sz w:val="20"/>
              </w:rPr>
              <w:t>
(ізбедерлі бетеге, тармақталған бетеге, жіңішке аяқты, шірнек жусаны, австриялық жусан, сұр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сортаңдардағы шымтезек-түрлі-түсті-австриялық жусан</w:t>
            </w:r>
          </w:p>
          <w:p>
            <w:pPr>
              <w:spacing w:after="20"/>
              <w:ind w:left="20"/>
              <w:jc w:val="both"/>
            </w:pPr>
            <w:r>
              <w:rPr>
                <w:rFonts w:ascii="Times New Roman"/>
                <w:b w:val="false"/>
                <w:i w:val="false"/>
                <w:color w:val="000000"/>
                <w:sz w:val="20"/>
              </w:rPr>
              <w:t>
( қызыл қауырсын, ізбедерлі бетеге, Бесер сәбізшөбі, нағыз қопсытқыш, нүктелі тұзды жер,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Жай толқынды жазық</w:t>
            </w:r>
          </w:p>
          <w:p>
            <w:pPr>
              <w:spacing w:after="20"/>
              <w:ind w:left="20"/>
              <w:jc w:val="both"/>
            </w:pPr>
            <w:r>
              <w:rPr>
                <w:rFonts w:ascii="Times New Roman"/>
                <w:b w:val="false"/>
                <w:i w:val="false"/>
                <w:color w:val="000000"/>
                <w:sz w:val="20"/>
              </w:rPr>
              <w:t>
1. Каштан сортаңдарындағы астық-суық жусан</w:t>
            </w:r>
          </w:p>
          <w:p>
            <w:pPr>
              <w:spacing w:after="20"/>
              <w:ind w:left="20"/>
              <w:jc w:val="both"/>
            </w:pPr>
            <w:r>
              <w:rPr>
                <w:rFonts w:ascii="Times New Roman"/>
                <w:b w:val="false"/>
                <w:i w:val="false"/>
                <w:color w:val="000000"/>
                <w:sz w:val="20"/>
              </w:rPr>
              <w:t>
( ізбедерлі бетеге, жіңішке аяқты,бидай шөбі, жусан суық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Каштан сортаңдарындағы шөгіндісі бар шөпті-дәнді-понтикалық жусан</w:t>
            </w:r>
          </w:p>
          <w:p>
            <w:pPr>
              <w:spacing w:after="20"/>
              <w:ind w:left="20"/>
              <w:jc w:val="both"/>
            </w:pPr>
            <w:r>
              <w:rPr>
                <w:rFonts w:ascii="Times New Roman"/>
                <w:b w:val="false"/>
                <w:i w:val="false"/>
                <w:color w:val="000000"/>
                <w:sz w:val="20"/>
              </w:rPr>
              <w:t>
(құндызшөп, түзу қазтабан, құрғақ айрауық, ізбедерлі бетеге, понтикалық жусан, қияқөлең жатаған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С-2д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Каштан сортаңдарындағы жусан-дәнді дақылдар</w:t>
            </w:r>
          </w:p>
          <w:p>
            <w:pPr>
              <w:spacing w:after="20"/>
              <w:ind w:left="20"/>
              <w:jc w:val="both"/>
            </w:pPr>
            <w:r>
              <w:rPr>
                <w:rFonts w:ascii="Times New Roman"/>
                <w:b w:val="false"/>
                <w:i w:val="false"/>
                <w:color w:val="000000"/>
                <w:sz w:val="20"/>
              </w:rPr>
              <w:t>
( шірнек жусаны, суық жусан, ізбедерлі бетеге, бидай шөбі)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Жай толқынды жазық</w:t>
            </w:r>
          </w:p>
          <w:p>
            <w:pPr>
              <w:spacing w:after="20"/>
              <w:ind w:left="20"/>
              <w:jc w:val="both"/>
            </w:pPr>
            <w:r>
              <w:rPr>
                <w:rFonts w:ascii="Times New Roman"/>
                <w:b w:val="false"/>
                <w:i w:val="false"/>
                <w:color w:val="000000"/>
                <w:sz w:val="20"/>
              </w:rPr>
              <w:t>
1. Қара топырақты оңтүстік орта сазды топырақтардағы шымтезек-жусан-түрлі шөптер</w:t>
            </w:r>
          </w:p>
          <w:p>
            <w:pPr>
              <w:spacing w:after="20"/>
              <w:ind w:left="20"/>
              <w:jc w:val="both"/>
            </w:pPr>
            <w:r>
              <w:rPr>
                <w:rFonts w:ascii="Times New Roman"/>
                <w:b w:val="false"/>
                <w:i w:val="false"/>
                <w:color w:val="000000"/>
                <w:sz w:val="20"/>
              </w:rPr>
              <w:t>
(ізбедерлі бетеге, жіңішке аяқты, қауырсынды қызыл, сұр жусан, австриялық жусан, нүктелі тұзды жер,түзу қазтабан, күміс вероника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Оңтүстік орта сазды топырақтардың қара топырақтарындағы жусан-шөпті-жусан</w:t>
            </w:r>
          </w:p>
          <w:p>
            <w:pPr>
              <w:spacing w:after="20"/>
              <w:ind w:left="20"/>
              <w:jc w:val="both"/>
            </w:pPr>
            <w:r>
              <w:rPr>
                <w:rFonts w:ascii="Times New Roman"/>
                <w:b w:val="false"/>
                <w:i w:val="false"/>
                <w:color w:val="000000"/>
                <w:sz w:val="20"/>
              </w:rPr>
              <w:t>
(қауырсынды қауырсын, күміс вероника, кішкентай насыбайгүл, сұр жусан, австриялық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Жай толқынды жазық</w:t>
            </w:r>
          </w:p>
          <w:p>
            <w:pPr>
              <w:spacing w:after="20"/>
              <w:ind w:left="20"/>
              <w:jc w:val="both"/>
            </w:pPr>
            <w:r>
              <w:rPr>
                <w:rFonts w:ascii="Times New Roman"/>
                <w:b w:val="false"/>
                <w:i w:val="false"/>
                <w:color w:val="000000"/>
                <w:sz w:val="20"/>
              </w:rPr>
              <w:t>
Оңтүстік орта сазды топырақтардың қара топырақтарындағы қопсытқыш-суық жусан</w:t>
            </w:r>
          </w:p>
          <w:p>
            <w:pPr>
              <w:spacing w:after="20"/>
              <w:ind w:left="20"/>
              <w:jc w:val="both"/>
            </w:pPr>
            <w:r>
              <w:rPr>
                <w:rFonts w:ascii="Times New Roman"/>
                <w:b w:val="false"/>
                <w:i w:val="false"/>
                <w:color w:val="000000"/>
                <w:sz w:val="20"/>
              </w:rPr>
              <w:t>
(ізбедерлі бетеге, жіңішке аяқты, жусан суық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Жай толқынды жазық</w:t>
            </w:r>
          </w:p>
          <w:p>
            <w:pPr>
              <w:spacing w:after="20"/>
              <w:ind w:left="20"/>
              <w:jc w:val="both"/>
            </w:pPr>
            <w:r>
              <w:rPr>
                <w:rFonts w:ascii="Times New Roman"/>
                <w:b w:val="false"/>
                <w:i w:val="false"/>
                <w:color w:val="000000"/>
                <w:sz w:val="20"/>
              </w:rPr>
              <w:t>
1. Шалғынды-қара топырақты сортаңдардағы шымтезек-суық жусан-күміс-вероника</w:t>
            </w:r>
          </w:p>
          <w:p>
            <w:pPr>
              <w:spacing w:after="20"/>
              <w:ind w:left="20"/>
              <w:jc w:val="both"/>
            </w:pPr>
            <w:r>
              <w:rPr>
                <w:rFonts w:ascii="Times New Roman"/>
                <w:b w:val="false"/>
                <w:i w:val="false"/>
                <w:color w:val="000000"/>
                <w:sz w:val="20"/>
              </w:rPr>
              <w:t>
(ізбедерлі бетеге, жіңішке аяқты, қауырсынды қызыл, жусан суық, вероника күміс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сортаңдардағы жусанды-дәнді дақылдар</w:t>
            </w:r>
          </w:p>
          <w:p>
            <w:pPr>
              <w:spacing w:after="20"/>
              <w:ind w:left="20"/>
              <w:jc w:val="both"/>
            </w:pPr>
            <w:r>
              <w:rPr>
                <w:rFonts w:ascii="Times New Roman"/>
                <w:b w:val="false"/>
                <w:i w:val="false"/>
                <w:color w:val="000000"/>
                <w:sz w:val="20"/>
              </w:rPr>
              <w:t>
(ізбедерлі бетеге, тармақталған бетеге, жіңішке аяқты, шірнек жусаны, австриялық жусан, сұр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сортаңдардағы шымтезек-түрлі-түсті-австриялық жусан</w:t>
            </w:r>
          </w:p>
          <w:p>
            <w:pPr>
              <w:spacing w:after="20"/>
              <w:ind w:left="20"/>
              <w:jc w:val="both"/>
            </w:pPr>
            <w:r>
              <w:rPr>
                <w:rFonts w:ascii="Times New Roman"/>
                <w:b w:val="false"/>
                <w:i w:val="false"/>
                <w:color w:val="000000"/>
                <w:sz w:val="20"/>
              </w:rPr>
              <w:t>
(қызыл қауырсын, ізбедерлі бетеге, Бесер сәбізшөбі, нағыз қопсытқыш, нүктелі тұзды жер, австриялық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Каштан сортаңдарындағы жусан-дәнді дақылдар</w:t>
            </w:r>
          </w:p>
          <w:p>
            <w:pPr>
              <w:spacing w:after="20"/>
              <w:ind w:left="20"/>
              <w:jc w:val="both"/>
            </w:pPr>
            <w:r>
              <w:rPr>
                <w:rFonts w:ascii="Times New Roman"/>
                <w:b w:val="false"/>
                <w:i w:val="false"/>
                <w:color w:val="000000"/>
                <w:sz w:val="20"/>
              </w:rPr>
              <w:t>
(шірнек жусаны, суық жусан, ізбедерлі бетеге, бидай шөбі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Жай толқынды жазық</w:t>
            </w:r>
          </w:p>
          <w:p>
            <w:pPr>
              <w:spacing w:after="20"/>
              <w:ind w:left="20"/>
              <w:jc w:val="both"/>
            </w:pPr>
            <w:r>
              <w:rPr>
                <w:rFonts w:ascii="Times New Roman"/>
                <w:b w:val="false"/>
                <w:i w:val="false"/>
                <w:color w:val="000000"/>
                <w:sz w:val="20"/>
              </w:rPr>
              <w:t>
Қара жер сортаңдағы дәнді-жусан</w:t>
            </w:r>
          </w:p>
          <w:p>
            <w:pPr>
              <w:spacing w:after="20"/>
              <w:ind w:left="20"/>
              <w:jc w:val="both"/>
            </w:pPr>
            <w:r>
              <w:rPr>
                <w:rFonts w:ascii="Times New Roman"/>
                <w:b w:val="false"/>
                <w:i w:val="false"/>
                <w:color w:val="000000"/>
                <w:sz w:val="20"/>
              </w:rPr>
              <w:t>
(ізбедерлі бетеге, жорғалаушы бидай шөбі, шiренк жусаны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Жай толқынды жазық</w:t>
            </w:r>
          </w:p>
          <w:p>
            <w:pPr>
              <w:spacing w:after="20"/>
              <w:ind w:left="20"/>
              <w:jc w:val="both"/>
            </w:pPr>
            <w:r>
              <w:rPr>
                <w:rFonts w:ascii="Times New Roman"/>
                <w:b w:val="false"/>
                <w:i w:val="false"/>
                <w:color w:val="000000"/>
                <w:sz w:val="20"/>
              </w:rPr>
              <w:t>
Орташа сазды шымтезек уыттарындағы бұталы жусанмен әр түрлі шөпті-вейникті-шөгінді</w:t>
            </w:r>
          </w:p>
          <w:p>
            <w:pPr>
              <w:spacing w:after="20"/>
              <w:ind w:left="20"/>
              <w:jc w:val="both"/>
            </w:pPr>
            <w:r>
              <w:rPr>
                <w:rFonts w:ascii="Times New Roman"/>
                <w:b w:val="false"/>
                <w:i w:val="false"/>
                <w:color w:val="000000"/>
                <w:sz w:val="20"/>
              </w:rPr>
              <w:t>
(шабындық жапырақты, шабындық алты жапырақты, ұзын жапырақты вероника, құрлық қамысы, жіңішке қияқ, бұталы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15Аа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Жай толқынды жазық</w:t>
            </w:r>
          </w:p>
          <w:p>
            <w:pPr>
              <w:spacing w:after="20"/>
              <w:ind w:left="20"/>
              <w:jc w:val="both"/>
            </w:pPr>
            <w:r>
              <w:rPr>
                <w:rFonts w:ascii="Times New Roman"/>
                <w:b w:val="false"/>
                <w:i w:val="false"/>
                <w:color w:val="000000"/>
                <w:sz w:val="20"/>
              </w:rPr>
              <w:t>
Орташа сазды шымтезек уыттарындағы шөгінді-понтикалық жусан-вейникті</w:t>
            </w:r>
          </w:p>
          <w:p>
            <w:pPr>
              <w:spacing w:after="20"/>
              <w:ind w:left="20"/>
              <w:jc w:val="both"/>
            </w:pPr>
            <w:r>
              <w:rPr>
                <w:rFonts w:ascii="Times New Roman"/>
                <w:b w:val="false"/>
                <w:i w:val="false"/>
                <w:color w:val="000000"/>
                <w:sz w:val="20"/>
              </w:rPr>
              <w:t>
(жіңішке шөгінді, понтикалық жусан, құрлықтағы қамыс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5Ба</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Жай толқынды жазық</w:t>
            </w:r>
          </w:p>
          <w:p>
            <w:pPr>
              <w:spacing w:after="20"/>
              <w:ind w:left="20"/>
              <w:jc w:val="both"/>
            </w:pPr>
            <w:r>
              <w:rPr>
                <w:rFonts w:ascii="Times New Roman"/>
                <w:b w:val="false"/>
                <w:i w:val="false"/>
                <w:color w:val="000000"/>
                <w:sz w:val="20"/>
              </w:rPr>
              <w:t>
1. Қара жер сортаңдағы дәнді-жусан</w:t>
            </w:r>
          </w:p>
          <w:p>
            <w:pPr>
              <w:spacing w:after="20"/>
              <w:ind w:left="20"/>
              <w:jc w:val="both"/>
            </w:pPr>
            <w:r>
              <w:rPr>
                <w:rFonts w:ascii="Times New Roman"/>
                <w:b w:val="false"/>
                <w:i w:val="false"/>
                <w:color w:val="000000"/>
                <w:sz w:val="20"/>
              </w:rPr>
              <w:t>
( ізбедерлі бетеге, жорғалаушы бидай шөбі, австриялық жусан, шiренк жусаны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С-2г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жер сортаңдағы дәнді-көп шөпті-австриялық жусан</w:t>
            </w:r>
          </w:p>
          <w:p>
            <w:pPr>
              <w:spacing w:after="20"/>
              <w:ind w:left="20"/>
              <w:jc w:val="both"/>
            </w:pPr>
            <w:r>
              <w:rPr>
                <w:rFonts w:ascii="Times New Roman"/>
                <w:b w:val="false"/>
                <w:i w:val="false"/>
                <w:color w:val="000000"/>
                <w:sz w:val="20"/>
              </w:rPr>
              <w:t>
(қызыл қауырсын, құрғақ айрауық, кішкентай насыбайгүл, түзу қазтабан, австриялық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Жай толқынды жазық</w:t>
            </w:r>
          </w:p>
          <w:p>
            <w:pPr>
              <w:spacing w:after="20"/>
              <w:ind w:left="20"/>
              <w:jc w:val="both"/>
            </w:pPr>
            <w:r>
              <w:rPr>
                <w:rFonts w:ascii="Times New Roman"/>
                <w:b w:val="false"/>
                <w:i w:val="false"/>
                <w:color w:val="000000"/>
                <w:sz w:val="20"/>
              </w:rPr>
              <w:t>
1. Шалғынды-қара топырақты сортаңдағы жусанды-дәнді дақылдар</w:t>
            </w:r>
          </w:p>
          <w:p>
            <w:pPr>
              <w:spacing w:after="20"/>
              <w:ind w:left="20"/>
              <w:jc w:val="both"/>
            </w:pPr>
            <w:r>
              <w:rPr>
                <w:rFonts w:ascii="Times New Roman"/>
                <w:b w:val="false"/>
                <w:i w:val="false"/>
                <w:color w:val="000000"/>
                <w:sz w:val="20"/>
              </w:rPr>
              <w:t>
(ізбедерлі бетеге, жорғалаушы бидай шөбі, австриялық жусан, шiренк жусаны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сортаңдағы шымтезек-түрлі-түсті-австриялық жусан</w:t>
            </w:r>
          </w:p>
          <w:p>
            <w:pPr>
              <w:spacing w:after="20"/>
              <w:ind w:left="20"/>
              <w:jc w:val="both"/>
            </w:pPr>
            <w:r>
              <w:rPr>
                <w:rFonts w:ascii="Times New Roman"/>
                <w:b w:val="false"/>
                <w:i w:val="false"/>
                <w:color w:val="000000"/>
                <w:sz w:val="20"/>
              </w:rPr>
              <w:t>
(қызыл қауырсын, ізбедерлі бетеге, Бесер сәбізшөбі, нағыз қопсытқыш, нүктелі тұзды жер, австриялық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сортаңдағы шренкжусан-перейндер</w:t>
            </w:r>
          </w:p>
          <w:p>
            <w:pPr>
              <w:spacing w:after="20"/>
              <w:ind w:left="20"/>
              <w:jc w:val="both"/>
            </w:pPr>
            <w:r>
              <w:rPr>
                <w:rFonts w:ascii="Times New Roman"/>
                <w:b w:val="false"/>
                <w:i w:val="false"/>
                <w:color w:val="000000"/>
                <w:sz w:val="20"/>
              </w:rPr>
              <w:t>
(шiренк жусаны, бидай шөптері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Жай толқынды жазық</w:t>
            </w:r>
          </w:p>
          <w:p>
            <w:pPr>
              <w:spacing w:after="20"/>
              <w:ind w:left="20"/>
              <w:jc w:val="both"/>
            </w:pPr>
            <w:r>
              <w:rPr>
                <w:rFonts w:ascii="Times New Roman"/>
                <w:b w:val="false"/>
                <w:i w:val="false"/>
                <w:color w:val="000000"/>
                <w:sz w:val="20"/>
              </w:rPr>
              <w:t>
1. Қара топырақты оңтүстік орта сазды топырақтардағы шымтезек-жусан-түрлі шөптер</w:t>
            </w:r>
          </w:p>
          <w:p>
            <w:pPr>
              <w:spacing w:after="20"/>
              <w:ind w:left="20"/>
              <w:jc w:val="both"/>
            </w:pPr>
            <w:r>
              <w:rPr>
                <w:rFonts w:ascii="Times New Roman"/>
                <w:b w:val="false"/>
                <w:i w:val="false"/>
                <w:color w:val="000000"/>
                <w:sz w:val="20"/>
              </w:rPr>
              <w:t>
( ізбедерлі бетеге, жіңішке аяқты, қызыл қауырсын, сұр жусан, австриялық жусан, нүктелі тұзды жер, түзу қазтабан,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С-2а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Қара топырақтардағы оңтүстік орта сазды топырақтардағы тирсово-көп шөпті-жусанды</w:t>
            </w:r>
          </w:p>
          <w:p>
            <w:pPr>
              <w:spacing w:after="20"/>
              <w:ind w:left="20"/>
              <w:jc w:val="both"/>
            </w:pPr>
            <w:r>
              <w:rPr>
                <w:rFonts w:ascii="Times New Roman"/>
                <w:b w:val="false"/>
                <w:i w:val="false"/>
                <w:color w:val="000000"/>
                <w:sz w:val="20"/>
              </w:rPr>
              <w:t>
(қауырсынды қауырсын, күміс вероника, кішкентай насыбайгүл, сұр жусан, австриялық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23,1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Жай толқынды жазық</w:t>
            </w:r>
          </w:p>
          <w:p>
            <w:pPr>
              <w:spacing w:after="20"/>
              <w:ind w:left="20"/>
              <w:jc w:val="both"/>
            </w:pPr>
            <w:r>
              <w:rPr>
                <w:rFonts w:ascii="Times New Roman"/>
                <w:b w:val="false"/>
                <w:i w:val="false"/>
                <w:color w:val="000000"/>
                <w:sz w:val="20"/>
              </w:rPr>
              <w:t>
1. Шалғынды-қара топырақты сортаңдағы шымтезек-түрлі-түсті-австриялық жусан</w:t>
            </w:r>
          </w:p>
          <w:p>
            <w:pPr>
              <w:spacing w:after="20"/>
              <w:ind w:left="20"/>
              <w:jc w:val="both"/>
            </w:pPr>
            <w:r>
              <w:rPr>
                <w:rFonts w:ascii="Times New Roman"/>
                <w:b w:val="false"/>
                <w:i w:val="false"/>
                <w:color w:val="000000"/>
                <w:sz w:val="20"/>
              </w:rPr>
              <w:t>
(ізбедерлі бетеге, жіңішке аяқты, қызыл қауырсын, сұр жусан, австриялық жусан, нүктелі тұзды жер, түзу қазтабан, күміс вероника)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топырақты сортаңдағы шымтезек-түрлі-түсті-австриялық жусан</w:t>
            </w:r>
          </w:p>
          <w:p>
            <w:pPr>
              <w:spacing w:after="20"/>
              <w:ind w:left="20"/>
              <w:jc w:val="both"/>
            </w:pPr>
            <w:r>
              <w:rPr>
                <w:rFonts w:ascii="Times New Roman"/>
                <w:b w:val="false"/>
                <w:i w:val="false"/>
                <w:color w:val="000000"/>
                <w:sz w:val="20"/>
              </w:rPr>
              <w:t>
( қызыл қауырсын, ізбедерлі бетеге, Бесер сәбізшөбі, нағыз қопсытқыш, нүктелі тұзды жер, австриялық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Шалғынды-қара топырақты сортаңдағы жусанды-дәнді дақылдар</w:t>
            </w:r>
          </w:p>
          <w:p>
            <w:pPr>
              <w:spacing w:after="20"/>
              <w:ind w:left="20"/>
              <w:jc w:val="both"/>
            </w:pPr>
            <w:r>
              <w:rPr>
                <w:rFonts w:ascii="Times New Roman"/>
                <w:b w:val="false"/>
                <w:i w:val="false"/>
                <w:color w:val="000000"/>
                <w:sz w:val="20"/>
              </w:rPr>
              <w:t>
(ізбедерлі бетеге, вострец тармақталған, жіңішке аяқты, шiренк жусаны, австриялық жусан, сұр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Шалғынды-қара топырақты сортаңдағы шөпті-дәнді-жусанды</w:t>
            </w:r>
          </w:p>
          <w:p>
            <w:pPr>
              <w:spacing w:after="20"/>
              <w:ind w:left="20"/>
              <w:jc w:val="both"/>
            </w:pPr>
            <w:r>
              <w:rPr>
                <w:rFonts w:ascii="Times New Roman"/>
                <w:b w:val="false"/>
                <w:i w:val="false"/>
                <w:color w:val="000000"/>
                <w:sz w:val="20"/>
              </w:rPr>
              <w:t>
(құндызшөп, түзу қазтабан, қызыл қауырсын, жіңішке аяқты, ізбедерлі бетеге, құрғақ айрауық, сұр жусан,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25,3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Жай толқынды жазық</w:t>
            </w:r>
          </w:p>
          <w:p>
            <w:pPr>
              <w:spacing w:after="20"/>
              <w:ind w:left="20"/>
              <w:jc w:val="both"/>
            </w:pPr>
            <w:r>
              <w:rPr>
                <w:rFonts w:ascii="Times New Roman"/>
                <w:b w:val="false"/>
                <w:i w:val="false"/>
                <w:color w:val="000000"/>
                <w:sz w:val="20"/>
              </w:rPr>
              <w:t>
Шалғынды-қара топырақты сортаңдағы шымтезек-түрлі-түсті-австриялық жусан</w:t>
            </w:r>
          </w:p>
          <w:p>
            <w:pPr>
              <w:spacing w:after="20"/>
              <w:ind w:left="20"/>
              <w:jc w:val="both"/>
            </w:pPr>
            <w:r>
              <w:rPr>
                <w:rFonts w:ascii="Times New Roman"/>
                <w:b w:val="false"/>
                <w:i w:val="false"/>
                <w:color w:val="000000"/>
                <w:sz w:val="20"/>
              </w:rPr>
              <w:t>
( қызыл қауырсын, ізбедерлі бетеге, Бесер сәбізшөбі, нағыз қопсытқыш, нүктелі тұзды жер,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16.05.2020</w:t>
            </w:r>
          </w:p>
          <w:p>
            <w:pPr>
              <w:spacing w:after="20"/>
              <w:ind w:left="20"/>
              <w:jc w:val="both"/>
            </w:pPr>
            <w:r>
              <w:rPr>
                <w:rFonts w:ascii="Times New Roman"/>
                <w:b w:val="false"/>
                <w:i w:val="false"/>
                <w:color w:val="000000"/>
                <w:sz w:val="20"/>
              </w:rPr>
              <w:t>
12б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Жай толқынды жазық</w:t>
            </w:r>
          </w:p>
          <w:p>
            <w:pPr>
              <w:spacing w:after="20"/>
              <w:ind w:left="20"/>
              <w:jc w:val="both"/>
            </w:pPr>
            <w:r>
              <w:rPr>
                <w:rFonts w:ascii="Times New Roman"/>
                <w:b w:val="false"/>
                <w:i w:val="false"/>
                <w:color w:val="000000"/>
                <w:sz w:val="20"/>
              </w:rPr>
              <w:t>
1. Шалғынды-қара топырақты сортаңдағы жусанды-дәнді дақылдар</w:t>
            </w:r>
          </w:p>
          <w:p>
            <w:pPr>
              <w:spacing w:after="20"/>
              <w:ind w:left="20"/>
              <w:jc w:val="both"/>
            </w:pPr>
            <w:r>
              <w:rPr>
                <w:rFonts w:ascii="Times New Roman"/>
                <w:b w:val="false"/>
                <w:i w:val="false"/>
                <w:color w:val="000000"/>
                <w:sz w:val="20"/>
              </w:rPr>
              <w:t>
(ізбедерлі бетеге, тармақталған бетеге, жіңішке аяқты, шiренк жусаны, австриялық жусан, сұр жусан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12а</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Шалғынды-қара жер сортаңдағы шымтезек-жусан-түрлі шөптер</w:t>
            </w:r>
          </w:p>
          <w:p>
            <w:pPr>
              <w:spacing w:after="20"/>
              <w:ind w:left="20"/>
              <w:jc w:val="both"/>
            </w:pPr>
            <w:r>
              <w:rPr>
                <w:rFonts w:ascii="Times New Roman"/>
                <w:b w:val="false"/>
                <w:i w:val="false"/>
                <w:color w:val="000000"/>
                <w:sz w:val="20"/>
              </w:rPr>
              <w:t>
(ізбедерлі бетеге, жіңішке аяқты, қызыл қауырсын, сұр жусан, австриялық жусан, нүктелі тұзды жер, түзу қазтабан, күміс вероника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27,1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Шалғынды-қара топырақты сортаңдағы шымтезек-түрлі-түсті-австриялық жусан</w:t>
            </w:r>
          </w:p>
          <w:p>
            <w:pPr>
              <w:spacing w:after="20"/>
              <w:ind w:left="20"/>
              <w:jc w:val="both"/>
            </w:pPr>
            <w:r>
              <w:rPr>
                <w:rFonts w:ascii="Times New Roman"/>
                <w:b w:val="false"/>
                <w:i w:val="false"/>
                <w:color w:val="000000"/>
                <w:sz w:val="20"/>
              </w:rPr>
              <w:t>
(қызыл қауырсын, ізбедерлі бетеге, Бесер сәбізшөбі, нағыз қопсытқыш, нүктелі тұзды жер, австриялық жусан)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35,6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32,3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Шалғынды-қара топырақты сортаңдағы жусан-жарма-кермек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Шалғынды-қара топырақты сортаңдағы жусанды-дәнділер</w:t>
            </w:r>
          </w:p>
          <w:p>
            <w:pPr>
              <w:spacing w:after="20"/>
              <w:ind w:left="20"/>
              <w:jc w:val="both"/>
            </w:pPr>
            <w:r>
              <w:rPr>
                <w:rFonts w:ascii="Times New Roman"/>
                <w:b w:val="false"/>
                <w:i w:val="false"/>
                <w:color w:val="000000"/>
                <w:sz w:val="20"/>
              </w:rPr>
              <w:t>
(суық жусан, жусан Шренковская, борозда бетеге, жіңішке аяқты, жорғалаушы бидай)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​​Жай толқынды жазық</w:t>
            </w:r>
          </w:p>
          <w:p>
            <w:pPr>
              <w:spacing w:after="20"/>
              <w:ind w:left="20"/>
              <w:jc w:val="both"/>
            </w:pPr>
            <w:r>
              <w:rPr>
                <w:rFonts w:ascii="Times New Roman"/>
                <w:b w:val="false"/>
                <w:i w:val="false"/>
                <w:color w:val="000000"/>
                <w:sz w:val="20"/>
              </w:rPr>
              <w:t>
Шалғынды-қара топырақтағы жусанды-тұсақты шөпті-тұзды топырақтар</w:t>
            </w:r>
          </w:p>
          <w:p>
            <w:pPr>
              <w:spacing w:after="20"/>
              <w:ind w:left="20"/>
              <w:jc w:val="both"/>
            </w:pPr>
            <w:r>
              <w:rPr>
                <w:rFonts w:ascii="Times New Roman"/>
                <w:b w:val="false"/>
                <w:i w:val="false"/>
                <w:color w:val="000000"/>
                <w:sz w:val="20"/>
              </w:rPr>
              <w:t>
(сұр жусан, австриялық жусан, борозда бетеге, жіңішке аяқты қауырсын шөп, түкті қауырсын шөп, нүктелі сортаң)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25,7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С-4в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Жай толқынды жазық</w:t>
            </w:r>
          </w:p>
          <w:p>
            <w:pPr>
              <w:spacing w:after="20"/>
              <w:ind w:left="20"/>
              <w:jc w:val="both"/>
            </w:pPr>
            <w:r>
              <w:rPr>
                <w:rFonts w:ascii="Times New Roman"/>
                <w:b w:val="false"/>
                <w:i w:val="false"/>
                <w:color w:val="000000"/>
                <w:sz w:val="20"/>
              </w:rPr>
              <w:t>
Сортаң-қара топырақтағы сілті</w:t>
            </w:r>
          </w:p>
          <w:p>
            <w:pPr>
              <w:spacing w:after="20"/>
              <w:ind w:left="20"/>
              <w:jc w:val="both"/>
            </w:pPr>
            <w:r>
              <w:rPr>
                <w:rFonts w:ascii="Times New Roman"/>
                <w:b w:val="false"/>
                <w:i w:val="false"/>
                <w:color w:val="000000"/>
                <w:sz w:val="20"/>
              </w:rPr>
              <w:t>
(бұтақты түйіршік)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
120,6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8,6</w:t>
            </w:r>
          </w:p>
          <w:p>
            <w:pPr>
              <w:spacing w:after="20"/>
              <w:ind w:left="20"/>
              <w:jc w:val="both"/>
            </w:pPr>
            <w:r>
              <w:rPr>
                <w:rFonts w:ascii="Times New Roman"/>
                <w:b w:val="false"/>
                <w:i w:val="false"/>
                <w:color w:val="000000"/>
                <w:sz w:val="20"/>
              </w:rPr>
              <w:t>
77,2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p>
            <w:pPr>
              <w:spacing w:after="20"/>
              <w:ind w:left="20"/>
              <w:jc w:val="both"/>
            </w:pPr>
            <w:r>
              <w:rPr>
                <w:rFonts w:ascii="Times New Roman"/>
                <w:b w:val="false"/>
                <w:i w:val="false"/>
                <w:color w:val="000000"/>
                <w:sz w:val="20"/>
              </w:rPr>
              <w:t>
4,2</w:t>
            </w:r>
          </w:p>
          <w:p>
            <w:pPr>
              <w:spacing w:after="20"/>
              <w:ind w:left="20"/>
              <w:jc w:val="both"/>
            </w:pPr>
            <w:r>
              <w:rPr>
                <w:rFonts w:ascii="Times New Roman"/>
                <w:b w:val="false"/>
                <w:i w:val="false"/>
                <w:color w:val="000000"/>
                <w:sz w:val="20"/>
              </w:rPr>
              <w:t>
26,1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20Аа</w:t>
            </w:r>
          </w:p>
          <w:p>
            <w:pPr>
              <w:spacing w:after="20"/>
              <w:ind w:left="20"/>
              <w:jc w:val="both"/>
            </w:pPr>
            <w:r>
              <w:rPr>
                <w:rFonts w:ascii="Times New Roman"/>
                <w:b w:val="false"/>
                <w:i w:val="false"/>
                <w:color w:val="000000"/>
                <w:sz w:val="20"/>
              </w:rPr>
              <w:t>
С-4а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Жай толқынды жазық</w:t>
            </w:r>
          </w:p>
          <w:p>
            <w:pPr>
              <w:spacing w:after="20"/>
              <w:ind w:left="20"/>
              <w:jc w:val="both"/>
            </w:pPr>
            <w:r>
              <w:rPr>
                <w:rFonts w:ascii="Times New Roman"/>
                <w:b w:val="false"/>
                <w:i w:val="false"/>
                <w:color w:val="000000"/>
                <w:sz w:val="20"/>
              </w:rPr>
              <w:t>
Шалғынды-қара топырақты сортаңды топырақтарда форб-жусанды-шымтезек.</w:t>
            </w:r>
          </w:p>
          <w:p>
            <w:pPr>
              <w:spacing w:after="20"/>
              <w:ind w:left="20"/>
              <w:jc w:val="both"/>
            </w:pPr>
            <w:r>
              <w:rPr>
                <w:rFonts w:ascii="Times New Roman"/>
                <w:b w:val="false"/>
                <w:i w:val="false"/>
                <w:color w:val="000000"/>
                <w:sz w:val="20"/>
              </w:rPr>
              <w:t>
(алты жапырақты шалғынды, Бессер сәбізі, армян жусаны, понтикалық жусан, қауырсын шөп, шөлді сұлы шөп)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 малды жайлау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p>
            <w:pPr>
              <w:spacing w:after="20"/>
              <w:ind w:left="20"/>
              <w:jc w:val="both"/>
            </w:pPr>
            <w:r>
              <w:rPr>
                <w:rFonts w:ascii="Times New Roman"/>
                <w:b w:val="false"/>
                <w:i w:val="false"/>
                <w:color w:val="000000"/>
                <w:sz w:val="20"/>
              </w:rPr>
              <w:t>
21,7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Елді мекен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Зираттар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Қоқыс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Қоқыс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Қоқыс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Қоқыс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Қоқыс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Қоқыс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Қоқыс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Қамысты бастпақ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бастпақ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Қамысты бастпақ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бастпақ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жер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болжамды өнім: құрғақ заттың гектарына центнер (сан), жем бірлігінің гектарына центнер (бөлгіш)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бойынша жем қоры: құрғақ массаның гектарына центнер (сан),</w:t>
            </w:r>
          </w:p>
          <w:p>
            <w:pPr>
              <w:spacing w:after="20"/>
              <w:ind w:left="20"/>
              <w:jc w:val="both"/>
            </w:pPr>
            <w:r>
              <w:rPr>
                <w:rFonts w:ascii="Times New Roman"/>
                <w:b w:val="false"/>
                <w:i w:val="false"/>
                <w:color w:val="000000"/>
                <w:sz w:val="20"/>
              </w:rPr>
              <w:t>
центнер жем бірлігінің гектарына (деноминатор)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Мәдени-техникалық жағдайы, дәрілік өсімдіктердің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бойынша ұсыныстар, ірі қара малдың түрі. Ұсынылатын жақсарту әрекеттері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жүктемесін азайту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p>
            <w:pPr>
              <w:spacing w:after="20"/>
              <w:ind w:left="20"/>
              <w:jc w:val="both"/>
            </w:pPr>
            <w:r>
              <w:rPr>
                <w:rFonts w:ascii="Times New Roman"/>
                <w:b w:val="false"/>
                <w:i w:val="false"/>
                <w:color w:val="000000"/>
                <w:sz w:val="20"/>
              </w:rPr>
              <w:t>
4081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w:t>
            </w:r>
          </w:p>
          <w:p>
            <w:pPr>
              <w:spacing w:after="20"/>
              <w:ind w:left="20"/>
              <w:jc w:val="both"/>
            </w:pPr>
            <w:r>
              <w:rPr>
                <w:rFonts w:ascii="Times New Roman"/>
                <w:b w:val="false"/>
                <w:i w:val="false"/>
                <w:color w:val="000000"/>
                <w:sz w:val="20"/>
              </w:rPr>
              <w:t>
2912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w:t>
            </w:r>
          </w:p>
          <w:p>
            <w:pPr>
              <w:spacing w:after="20"/>
              <w:ind w:left="20"/>
              <w:jc w:val="both"/>
            </w:pPr>
            <w:r>
              <w:rPr>
                <w:rFonts w:ascii="Times New Roman"/>
                <w:b w:val="false"/>
                <w:i w:val="false"/>
                <w:color w:val="000000"/>
                <w:sz w:val="20"/>
              </w:rPr>
              <w:t>
4260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p>
            <w:pPr>
              <w:spacing w:after="20"/>
              <w:ind w:left="20"/>
              <w:jc w:val="both"/>
            </w:pPr>
            <w:r>
              <w:rPr>
                <w:rFonts w:ascii="Times New Roman"/>
                <w:b w:val="false"/>
                <w:i w:val="false"/>
                <w:color w:val="000000"/>
                <w:sz w:val="20"/>
              </w:rPr>
              <w:t>
3660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шыңдалған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w:t>
            </w:r>
          </w:p>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МалдыңбарлықтүрлерібойыншаВЛО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қағылған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барлық түрлері бойынша ВЛО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7"/>
    <w:p>
      <w:pPr>
        <w:spacing w:after="0"/>
        <w:ind w:left="0"/>
        <w:jc w:val="left"/>
      </w:pPr>
      <w:r>
        <w:rPr>
          <w:rFonts w:ascii="Times New Roman"/>
          <w:b/>
          <w:i w:val="false"/>
          <w:color w:val="000000"/>
        </w:rPr>
        <w:t xml:space="preserve"> Жайылымдық инфрақұрылым объектілері туралы және ауыл шаруашылығы</w:t>
      </w:r>
      <w:r>
        <w:br/>
      </w:r>
      <w:r>
        <w:rPr>
          <w:rFonts w:ascii="Times New Roman"/>
          <w:b/>
          <w:i w:val="false"/>
          <w:color w:val="000000"/>
        </w:rPr>
        <w:t>жануарларын айдауға арналған сервитуттар туралы мәліметтер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Жайылымдықинфрақұрылымобъектілері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Жұмысістептұрғанжайылымдықинфрақұрылымобъектілерінің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(реконструкциялауды) талапететін,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Суландыруқұрылыстары (ұңғымалар, құбырлыжәнешахталыққұдықтар, қазандар)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көпірлер, жолдар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айдаутрассалары, мал тоқтатужәнесуаруалаңдары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Қойсатыпалуғаарналғансыйымдылықтар, қошарларжәнеқоршалғанорындар, жайылымдардықоршаулар, қоршаулар (оныңішіндеэлектрқоршаулар), ауылшаруашылығыжануарларынжаюғаарналғанқоралар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өңдеуге арналған бөліністер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жәнежылуэнергиясыменқамтамасызетугеарналғанқұрылыстар мен объектілер, жаңартылатынжәнебаламалы энергия көздерінпайдаланужөніндегіобъектілер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Суменжабдықтауобъектілеріжәнетіршіліктіқамтамасызетудіңбасқа да түрлері, персоналдыңмаусымдықтұруынаарналғанқұрылыстаржәнежайылымдардыкүтіп-ұстауғажәнепайдалануғақажеттіөзге де мүлік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кесте. Жайылымдарды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жануарларына қажетті жайылым алаңы, мың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Қоғамдықжайылымдаралаңы, мыңгектарв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Шалғайдағыжайылымдаралаңы, мың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 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Жылы-Бұлақ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Көлбұлақ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Александровка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Жанааул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Құрқамыс 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Галкино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Арбаиген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Богодаровка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Садык-Ащи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Чушкалы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Есильбай 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Ауылшаруашылығы жануарларын жаю үшін 109 728 мың гектар қажет.</w:t>
      </w:r>
    </w:p>
    <w:p>
      <w:pPr>
        <w:spacing w:after="0"/>
        <w:ind w:left="0"/>
        <w:jc w:val="both"/>
      </w:pPr>
      <w:r>
        <w:rPr>
          <w:rFonts w:ascii="Times New Roman"/>
          <w:b w:val="false"/>
          <w:i w:val="false"/>
          <w:color w:val="000000"/>
          <w:sz w:val="28"/>
        </w:rPr>
        <w:t>
      14108 бас қоғамдық жайылымдарда жайылады, ауданы 70540 мың гектар, шалғайдағы жайылымдарда 25 971 бас жайылады, ауданы 39188 мың гектар.</w:t>
      </w:r>
    </w:p>
    <w:p>
      <w:pPr>
        <w:spacing w:after="0"/>
        <w:ind w:left="0"/>
        <w:jc w:val="both"/>
      </w:pPr>
      <w:r>
        <w:rPr>
          <w:rFonts w:ascii="Times New Roman"/>
          <w:b w:val="false"/>
          <w:i w:val="false"/>
          <w:color w:val="000000"/>
          <w:sz w:val="28"/>
        </w:rPr>
        <w:t>
      2 кесте. Ауыл шаруашылығы жануарларының түрлері мен жыныстық-жас топтары бойынша қалыптастырылған гурттардың, отарлардың, табындардың саны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Гурттардың, отарлардың, табындардың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іріқара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тайшалар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Қойешкілер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жасжануарлар, (саулық, ешкі)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жасжануарлар, (тоқты, ешкі)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Айғыр, биелер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жастүйелер</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Жанааул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Кұрғамыс 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Арбаиген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Жылы-Бүлақ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Хмельницкий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Жылы-Бүлақ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Көлбүлақ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Садық-Ащі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Шошқалы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Есілбай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Богодаровка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8"/>
    <w:p>
      <w:pPr>
        <w:spacing w:after="0"/>
        <w:ind w:left="0"/>
        <w:jc w:val="left"/>
      </w:pPr>
      <w:r>
        <w:rPr>
          <w:rFonts w:ascii="Times New Roman"/>
          <w:b/>
          <w:i w:val="false"/>
          <w:color w:val="000000"/>
        </w:rPr>
        <w:t xml:space="preserve"> Шалғайдағы жайылымдарда жаюға арналған ауыл шаруашылығы</w:t>
      </w:r>
      <w:r>
        <w:br/>
      </w:r>
      <w:r>
        <w:rPr>
          <w:rFonts w:ascii="Times New Roman"/>
          <w:b/>
          <w:i w:val="false"/>
          <w:color w:val="000000"/>
        </w:rPr>
        <w:t>жануарлары басының саны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аула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ауылшаруашылығытауарынөндірушілер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Жанааул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Құрғамыс 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Галкино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Арбаиген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Ботабас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Чигириновка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Хмельницкое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Кольбулак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Маралды 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Заборовка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Садык-Ащи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Шошкалы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Есілбай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Шарбакты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Богодаровка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Назаровка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"Шарбақты ауданының жер қатынастары бөлімі" мемлекеттік мекемесі </w:t>
      </w:r>
    </w:p>
    <w:p>
      <w:pPr>
        <w:spacing w:after="0"/>
        <w:ind w:left="0"/>
        <w:jc w:val="both"/>
      </w:pPr>
      <w:r>
        <w:rPr>
          <w:rFonts w:ascii="Times New Roman"/>
          <w:b w:val="false"/>
          <w:i w:val="false"/>
          <w:color w:val="000000"/>
          <w:sz w:val="28"/>
        </w:rPr>
        <w:t>
      Мекен-жайы: Павлодар облысы, Шарбақты ауданы Тәуелсіздік көшесі 57</w:t>
      </w:r>
    </w:p>
    <w:p>
      <w:pPr>
        <w:spacing w:after="0"/>
        <w:ind w:left="0"/>
        <w:jc w:val="both"/>
      </w:pPr>
      <w:r>
        <w:rPr>
          <w:rFonts w:ascii="Times New Roman"/>
          <w:b w:val="false"/>
          <w:i w:val="false"/>
          <w:color w:val="000000"/>
          <w:sz w:val="28"/>
        </w:rPr>
        <w:t>
      Телефон: 8 (71836) 21651</w:t>
      </w:r>
    </w:p>
    <w:p>
      <w:pPr>
        <w:spacing w:after="0"/>
        <w:ind w:left="0"/>
        <w:jc w:val="both"/>
      </w:pPr>
      <w:r>
        <w:rPr>
          <w:rFonts w:ascii="Times New Roman"/>
          <w:b w:val="false"/>
          <w:i w:val="false"/>
          <w:color w:val="000000"/>
          <w:sz w:val="28"/>
        </w:rPr>
        <w:t>
      Электрондық пошта мекенжайы: ozo.ashr@pavlodar.gov.kz</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(электрондық цифрлық қолтаңба)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 w:id="9"/>
    <w:p>
      <w:pPr>
        <w:spacing w:after="0"/>
        <w:ind w:left="0"/>
        <w:jc w:val="left"/>
      </w:pPr>
      <w:r>
        <w:rPr>
          <w:rFonts w:ascii="Times New Roman"/>
          <w:b/>
          <w:i w:val="false"/>
          <w:color w:val="000000"/>
        </w:rPr>
        <w:t xml:space="preserve"> Ұсынылатын жайылым айналымының схемалары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мен күз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7-қосымша</w:t>
            </w:r>
          </w:p>
        </w:tc>
      </w:tr>
    </w:tbl>
    <w:bookmarkStart w:name="z19" w:id="1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w:t>
      </w:r>
      <w:r>
        <w:br/>
      </w:r>
      <w:r>
        <w:rPr>
          <w:rFonts w:ascii="Times New Roman"/>
          <w:b/>
          <w:i w:val="false"/>
          <w:color w:val="000000"/>
        </w:rPr>
        <w:t>және жер пайдаланушылар бөлінісінде жайылымдардың орналасу схемасы (картасы)</w:t>
      </w:r>
    </w:p>
    <w:bookmarkEnd w:id="10"/>
    <w:p>
      <w:pPr>
        <w:spacing w:after="0"/>
        <w:ind w:left="0"/>
        <w:jc w:val="left"/>
      </w:pPr>
      <w:r>
        <w:br/>
      </w:r>
    </w:p>
    <w:p>
      <w:pPr>
        <w:spacing w:after="0"/>
        <w:ind w:left="0"/>
        <w:jc w:val="both"/>
      </w:pPr>
      <w:r>
        <w:drawing>
          <wp:inline distT="0" distB="0" distL="0" distR="0">
            <wp:extent cx="78105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1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8-қосымша</w:t>
            </w:r>
          </w:p>
        </w:tc>
      </w:tr>
    </w:tbl>
    <w:bookmarkStart w:name="z21" w:id="11"/>
    <w:p>
      <w:pPr>
        <w:spacing w:after="0"/>
        <w:ind w:left="0"/>
        <w:jc w:val="left"/>
      </w:pPr>
      <w:r>
        <w:rPr>
          <w:rFonts w:ascii="Times New Roman"/>
          <w:b/>
          <w:i w:val="false"/>
          <w:color w:val="000000"/>
        </w:rPr>
        <w:t xml:space="preserve"> Жайылым айналымдарының қолайлы схемалары</w:t>
      </w:r>
    </w:p>
    <w:bookmarkEnd w:id="11"/>
    <w:p>
      <w:pPr>
        <w:spacing w:after="0"/>
        <w:ind w:left="0"/>
        <w:jc w:val="left"/>
      </w:pPr>
      <w:r>
        <w:br/>
      </w:r>
    </w:p>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9-қосымша</w:t>
            </w:r>
          </w:p>
        </w:tc>
      </w:tr>
    </w:tbl>
    <w:bookmarkStart w:name="z23" w:id="12"/>
    <w:p>
      <w:pPr>
        <w:spacing w:after="0"/>
        <w:ind w:left="0"/>
        <w:jc w:val="left"/>
      </w:pPr>
      <w:r>
        <w:rPr>
          <w:rFonts w:ascii="Times New Roman"/>
          <w:b/>
          <w:i w:val="false"/>
          <w:color w:val="000000"/>
        </w:rPr>
        <w:t xml:space="preserve"> Жайылымдардың, оның ішінде маусымдық жайылымдардың</w:t>
      </w:r>
      <w:r>
        <w:br/>
      </w:r>
      <w:r>
        <w:rPr>
          <w:rFonts w:ascii="Times New Roman"/>
          <w:b/>
          <w:i w:val="false"/>
          <w:color w:val="000000"/>
        </w:rPr>
        <w:t>сыртқы және ішкі шекараларымен алаңдары, жайылымдық</w:t>
      </w:r>
      <w:r>
        <w:br/>
      </w:r>
      <w:r>
        <w:rPr>
          <w:rFonts w:ascii="Times New Roman"/>
          <w:b/>
          <w:i w:val="false"/>
          <w:color w:val="000000"/>
        </w:rPr>
        <w:t>инфрақұрылым объектілері белгіленген картасы</w:t>
      </w:r>
    </w:p>
    <w:bookmarkEnd w:id="12"/>
    <w:p>
      <w:pPr>
        <w:spacing w:after="0"/>
        <w:ind w:left="0"/>
        <w:jc w:val="left"/>
      </w:pPr>
      <w:r>
        <w:br/>
      </w:r>
    </w:p>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10-қосымша</w:t>
            </w:r>
          </w:p>
        </w:tc>
      </w:tr>
    </w:tbl>
    <w:bookmarkStart w:name="z25" w:id="13"/>
    <w:p>
      <w:pPr>
        <w:spacing w:after="0"/>
        <w:ind w:left="0"/>
        <w:jc w:val="left"/>
      </w:pPr>
      <w:r>
        <w:rPr>
          <w:rFonts w:ascii="Times New Roman"/>
          <w:b/>
          <w:i w:val="false"/>
          <w:color w:val="000000"/>
        </w:rPr>
        <w:t xml:space="preserve"> Жайылым пайдаланушылардың су тұтыну нормасына сәйкес жасалған</w:t>
      </w:r>
      <w:r>
        <w:br/>
      </w:r>
      <w:r>
        <w:rPr>
          <w:rFonts w:ascii="Times New Roman"/>
          <w:b/>
          <w:i w:val="false"/>
          <w:color w:val="000000"/>
        </w:rPr>
        <w:t>су көздеріне (көлдерге, өзендерге, тоғандарға, апандарға, суару немесе суландыру</w:t>
      </w:r>
      <w:r>
        <w:br/>
      </w:r>
      <w:r>
        <w:rPr>
          <w:rFonts w:ascii="Times New Roman"/>
          <w:b/>
          <w:i w:val="false"/>
          <w:color w:val="000000"/>
        </w:rPr>
        <w:t>каналдарына, құбырлы немесе шахталы құдықтарға) қолжеткізу схемасы</w:t>
      </w:r>
    </w:p>
    <w:bookmarkEnd w:id="13"/>
    <w:p>
      <w:pPr>
        <w:spacing w:after="0"/>
        <w:ind w:left="0"/>
        <w:jc w:val="left"/>
      </w:pPr>
      <w:r>
        <w:br/>
      </w:r>
    </w:p>
    <w:p>
      <w:pPr>
        <w:spacing w:after="0"/>
        <w:ind w:left="0"/>
        <w:jc w:val="both"/>
      </w:pPr>
      <w:r>
        <w:drawing>
          <wp:inline distT="0" distB="0" distL="0" distR="0">
            <wp:extent cx="78105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11-қосымша</w:t>
            </w:r>
          </w:p>
        </w:tc>
      </w:tr>
    </w:tbl>
    <w:bookmarkStart w:name="z27" w:id="14"/>
    <w:p>
      <w:pPr>
        <w:spacing w:after="0"/>
        <w:ind w:left="0"/>
        <w:jc w:val="left"/>
      </w:pPr>
      <w:r>
        <w:rPr>
          <w:rFonts w:ascii="Times New Roman"/>
          <w:b/>
          <w:i w:val="false"/>
          <w:color w:val="000000"/>
        </w:rPr>
        <w:t xml:space="preserve"> Жайылымы жоқ жеке және (немесе) заңдытұлғалардың ауыл</w:t>
      </w:r>
      <w:r>
        <w:br/>
      </w:r>
      <w:r>
        <w:rPr>
          <w:rFonts w:ascii="Times New Roman"/>
          <w:b/>
          <w:i w:val="false"/>
          <w:color w:val="000000"/>
        </w:rPr>
        <w:t>шаруашылығы жануарларының малбасын орналастыру үшін жайылымдарды</w:t>
      </w:r>
      <w:r>
        <w:br/>
      </w:r>
      <w:r>
        <w:rPr>
          <w:rFonts w:ascii="Times New Roman"/>
          <w:b/>
          <w:i w:val="false"/>
          <w:color w:val="000000"/>
        </w:rPr>
        <w:t>қайта бөлу және оны берілетін жайылымдарға ауыстыру схемасы</w:t>
      </w:r>
    </w:p>
    <w:bookmarkEnd w:id="14"/>
    <w:p>
      <w:pPr>
        <w:spacing w:after="0"/>
        <w:ind w:left="0"/>
        <w:jc w:val="left"/>
      </w:pPr>
      <w:r>
        <w:br/>
      </w:r>
    </w:p>
    <w:p>
      <w:pPr>
        <w:spacing w:after="0"/>
        <w:ind w:left="0"/>
        <w:jc w:val="both"/>
      </w:pPr>
      <w:r>
        <w:drawing>
          <wp:inline distT="0" distB="0" distL="0" distR="0">
            <wp:extent cx="7810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59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12-қосымша</w:t>
            </w:r>
          </w:p>
        </w:tc>
      </w:tr>
    </w:tbl>
    <w:bookmarkStart w:name="z29" w:id="15"/>
    <w:p>
      <w:pPr>
        <w:spacing w:after="0"/>
        <w:ind w:left="0"/>
        <w:jc w:val="left"/>
      </w:pPr>
      <w:r>
        <w:rPr>
          <w:rFonts w:ascii="Times New Roman"/>
          <w:b/>
          <w:i w:val="false"/>
          <w:color w:val="000000"/>
        </w:rPr>
        <w:t xml:space="preserve"> Ауылдық округ маңында орналасқан жайылымдармен қамтамасыз</w:t>
      </w:r>
      <w:r>
        <w:br/>
      </w:r>
      <w:r>
        <w:rPr>
          <w:rFonts w:ascii="Times New Roman"/>
          <w:b/>
          <w:i w:val="false"/>
          <w:color w:val="000000"/>
        </w:rPr>
        <w:t>етілмеген жеке және (немесе) заңды тұлғалардың ауылшаруашылығы</w:t>
      </w:r>
      <w:r>
        <w:br/>
      </w:r>
      <w:r>
        <w:rPr>
          <w:rFonts w:ascii="Times New Roman"/>
          <w:b/>
          <w:i w:val="false"/>
          <w:color w:val="000000"/>
        </w:rPr>
        <w:t>жануарларының малбасын шалғайдағы жайылымдарға орналастыру схемасы</w:t>
      </w:r>
    </w:p>
    <w:bookmarkEnd w:id="15"/>
    <w:p>
      <w:pPr>
        <w:spacing w:after="0"/>
        <w:ind w:left="0"/>
        <w:jc w:val="left"/>
      </w:pPr>
      <w:r>
        <w:br/>
      </w:r>
    </w:p>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13-қосымша</w:t>
            </w:r>
          </w:p>
        </w:tc>
      </w:tr>
    </w:tbl>
    <w:bookmarkStart w:name="z31" w:id="16"/>
    <w:p>
      <w:pPr>
        <w:spacing w:after="0"/>
        <w:ind w:left="0"/>
        <w:jc w:val="left"/>
      </w:pPr>
      <w:r>
        <w:rPr>
          <w:rFonts w:ascii="Times New Roman"/>
          <w:b/>
          <w:i w:val="false"/>
          <w:color w:val="000000"/>
        </w:rPr>
        <w:t xml:space="preserve"> Ауылшаруашылығы жануарларын жаюдың және айдаудың маусымдық</w:t>
      </w:r>
      <w:r>
        <w:br/>
      </w:r>
      <w:r>
        <w:rPr>
          <w:rFonts w:ascii="Times New Roman"/>
          <w:b/>
          <w:i w:val="false"/>
          <w:color w:val="000000"/>
        </w:rPr>
        <w:t>маршруттарын белгілейтін жайылымдарды пайдалану жөніндегі күнтізбелік кестесі</w:t>
      </w:r>
    </w:p>
    <w:bookmarkEnd w:id="16"/>
    <w:p>
      <w:pPr>
        <w:spacing w:after="0"/>
        <w:ind w:left="0"/>
        <w:jc w:val="left"/>
      </w:pPr>
      <w:r>
        <w:br/>
      </w:r>
    </w:p>
    <w:p>
      <w:pPr>
        <w:spacing w:after="0"/>
        <w:ind w:left="0"/>
        <w:jc w:val="both"/>
      </w:pPr>
      <w:r>
        <w:drawing>
          <wp:inline distT="0" distB="0" distL="0" distR="0">
            <wp:extent cx="78105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19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14-қосымша</w:t>
            </w:r>
          </w:p>
        </w:tc>
      </w:tr>
    </w:tbl>
    <w:bookmarkStart w:name="z33" w:id="17"/>
    <w:p>
      <w:pPr>
        <w:spacing w:after="0"/>
        <w:ind w:left="0"/>
        <w:jc w:val="left"/>
      </w:pPr>
      <w:r>
        <w:rPr>
          <w:rFonts w:ascii="Times New Roman"/>
          <w:b/>
          <w:i w:val="false"/>
          <w:color w:val="000000"/>
        </w:rPr>
        <w:t xml:space="preserve"> Ауылшаруашылығы жануарларының басын шалғайдағы жайылымдарға</w:t>
      </w:r>
      <w:r>
        <w:br/>
      </w:r>
      <w:r>
        <w:rPr>
          <w:rFonts w:ascii="Times New Roman"/>
          <w:b/>
          <w:i w:val="false"/>
          <w:color w:val="000000"/>
        </w:rPr>
        <w:t>орналастыру схемасы, онда ауылшаруашылығы жануарларын орналастыру үшін</w:t>
      </w:r>
      <w:r>
        <w:br/>
      </w:r>
      <w:r>
        <w:rPr>
          <w:rFonts w:ascii="Times New Roman"/>
          <w:b/>
          <w:i w:val="false"/>
          <w:color w:val="000000"/>
        </w:rPr>
        <w:t>шалғайдағы жайылымдардың шекаралары мен алаңдары көрсетіледі</w:t>
      </w:r>
    </w:p>
    <w:bookmarkEnd w:id="17"/>
    <w:p>
      <w:pPr>
        <w:spacing w:after="0"/>
        <w:ind w:left="0"/>
        <w:jc w:val="left"/>
      </w:pPr>
      <w:r>
        <w:br/>
      </w:r>
    </w:p>
    <w:p>
      <w:pPr>
        <w:spacing w:after="0"/>
        <w:ind w:left="0"/>
        <w:jc w:val="both"/>
      </w:pPr>
      <w:r>
        <w:drawing>
          <wp:inline distT="0" distB="0" distL="0" distR="0">
            <wp:extent cx="78105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06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ауданының</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2025 – 2029 жылға</w:t>
            </w:r>
            <w:r>
              <w:br/>
            </w:r>
            <w:r>
              <w:rPr>
                <w:rFonts w:ascii="Times New Roman"/>
                <w:b w:val="false"/>
                <w:i w:val="false"/>
                <w:color w:val="000000"/>
                <w:sz w:val="20"/>
              </w:rPr>
              <w:t>арналған жоспарына</w:t>
            </w:r>
            <w:r>
              <w:br/>
            </w:r>
            <w:r>
              <w:rPr>
                <w:rFonts w:ascii="Times New Roman"/>
                <w:b w:val="false"/>
                <w:i w:val="false"/>
                <w:color w:val="000000"/>
                <w:sz w:val="20"/>
              </w:rPr>
              <w:t>15-қосымша</w:t>
            </w:r>
          </w:p>
        </w:tc>
      </w:tr>
    </w:tbl>
    <w:bookmarkStart w:name="z35" w:id="18"/>
    <w:p>
      <w:pPr>
        <w:spacing w:after="0"/>
        <w:ind w:left="0"/>
        <w:jc w:val="left"/>
      </w:pPr>
      <w:r>
        <w:rPr>
          <w:rFonts w:ascii="Times New Roman"/>
          <w:b/>
          <w:i w:val="false"/>
          <w:color w:val="000000"/>
        </w:rPr>
        <w:t xml:space="preserve"> Бөлу схемасы көрсетілетін ауылдық округке кіретін ауылдық елдімекендер арасында</w:t>
      </w:r>
      <w:r>
        <w:br/>
      </w:r>
      <w:r>
        <w:rPr>
          <w:rFonts w:ascii="Times New Roman"/>
          <w:b/>
          <w:i w:val="false"/>
          <w:color w:val="000000"/>
        </w:rPr>
        <w:t>жайылымдарды жобалық бөлу (қайтабөлу) жайылымдармен қамтамасыз етілмеген</w:t>
      </w:r>
      <w:r>
        <w:br/>
      </w:r>
      <w:r>
        <w:rPr>
          <w:rFonts w:ascii="Times New Roman"/>
          <w:b/>
          <w:i w:val="false"/>
          <w:color w:val="000000"/>
        </w:rPr>
        <w:t>жеке және заңды тұлғалардың ауылшаруашылығы жануарларының басы үшін</w:t>
      </w:r>
      <w:r>
        <w:br/>
      </w:r>
      <w:r>
        <w:rPr>
          <w:rFonts w:ascii="Times New Roman"/>
          <w:b/>
          <w:i w:val="false"/>
          <w:color w:val="000000"/>
        </w:rPr>
        <w:t>ауылдық округтің ауылдық елдімекендері арасында жайылымдарды (қайта бөлу)</w:t>
      </w:r>
    </w:p>
    <w:bookmarkEnd w:id="18"/>
    <w:p>
      <w:pPr>
        <w:spacing w:after="0"/>
        <w:ind w:left="0"/>
        <w:jc w:val="left"/>
      </w:pPr>
      <w:r>
        <w:br/>
      </w:r>
    </w:p>
    <w:p>
      <w:pPr>
        <w:spacing w:after="0"/>
        <w:ind w:left="0"/>
        <w:jc w:val="both"/>
      </w:pPr>
      <w:r>
        <w:drawing>
          <wp:inline distT="0" distB="0" distL="0" distR="0">
            <wp:extent cx="77343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343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