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9d0a0" w14:textId="4e9d0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аудандық мәслихатының 2024 жылғы 26 желтоқсандағы "2025 - 2027 жылдарға арналған Шақат ауылдық округінің бюджеті туралы" № 27/235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2025 жылғы 31 шілдедегі № 34/288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 аудандық мәслихаты ШЕШІМ ҚАБЫЛДАДЫ: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аудандық мәслихатының "2025 - 2027 жылдарға арналған Шақат ауылдық округінің бюджеті туралы" 2024 жылғы 26 желтоқсандағы № 27/235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2025 - 2027 жылдарға арналған Шакат ауылдық округінің бюджеті тиісінше 1, 2 және 3-қосымшаларына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- 64 349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- 14 395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- 573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- 49 381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- 67 131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- 2 782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- 2 782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Шұғаев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шілдедегі № 34/288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27/235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Шақат ауылдық округінің бюджеті туралы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49 381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