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5d3b" w14:textId="6505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Май ауданының Майтүбек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2025 жылғы 26 желтоқсандағы № 7/35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15 наурыздағы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1)-тармақшасына, Қазақстан Республикасының 2005 жылғы 8 шілдедегі "Агроөнеркәсіптік кешенді ауылдық аумақтарды дамытуды мемелекеттік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Майтүбек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32094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32094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теңге".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Майтүбек ауылының бюджетінде аудандық бюджеттен берілетін 2026 жылға арналған субвенция көлемі 28006 мың теңге сомасында ескерілсін.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бюджеттің игерілуін бақылау, экономиканы және инфрақұрылымды дамыту жөніндегі тұрақты комиссиясына жүктелсін.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2026 жылғы 1 қаңтардан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7/35шешіміне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Майтүбек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7/35шешіміне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Майтүбек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7/35шешіміне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Майтүбек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