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5265" w14:textId="fc25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4/24 "2025-2027 жылдарға арналған Май ауданының Саты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3/32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4/24 "2025 - 2027 жылдарға арналған Май ауданының Саты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Саты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5076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