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632" w14:textId="9070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23 желтоқсандағы "2025 - 2027 жылдарға арналған Тереңкөл аудандық бюджеті туралы" № 1/25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7 қарашадағы № 2/35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23 желтоқсандағы "2025 - 2027 жылдарға арналған Тереңкөл аудандық бюджеті туралы" № 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(Нормативтик құқықтық актілерді мемлекеттік тіркеу тізімінде № 204438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Тереңкөл аудандық бюджеті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5 276 918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1 778 795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376 397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3 114 330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5 407 507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- 131 438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131 438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ауданның жергілікті атқарушы орган резерві 38 957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93 274 мың теңге – елді мекендердің автомобиль жолдарына,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1 372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18 373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13 818 мың теңге – мемлекеттік органдардың ағымдағы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1 942 мың теңге – ауылдық елді мекендердің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160 664 мың теңге – ауылдық елді мекендерді абаттандыру бойынша жұмыстар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мың теңге – жерлеу орындарын күтіп ұстауға және туыстары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11 315 мың теңге – ауылдық елді мекендердегі автомобиль жолдарының жұмыс істеуін қамтамасыз етуге.";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2/35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