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414d" w14:textId="2ea4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2024 жылғы 27 желтоқсандағы "2025 - 2027 жылдарға арналған Тереңкөл ауданының ауылдық округтерінің бюджеті туралы" № 1/26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2025 жылғы 26 қарашадағы № 1/36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2024 жылғы 27 желтоқсандағы "2025 - 2027 жылдарға арналған Тереңкөл ауданының ауылдық округтерінің бюджеті туралы" № 1/26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204990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Байқоныс ауылдық округінің бюджеті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56 158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Береговое ауылдық округінің бюджеті тиісінше 4, 5 және 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Жаңабет ауылдық округінің бюджеті тиісінше 7, 8 және 9-қосымшаларға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Алтай ауылдық округінің бюджеті тиісінше 10, 11 және 12-қосымшаларға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Әулиеағаш ауылдық округінің бюджеті тиісінше 13, 14 және 15-қосымшаларға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Жаңақұрылыс ауылдық округінің бюджеті тиісінше 16, 17 және 18-қосымшаларға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71 498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Ивановка ауылдық округінің бюджеті тиісінше 19, 20 және 21-қосымшаларға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169 476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Калиновка ауылдық округінің бюджеті тиісінше 22, 23 және 24-қосымшаларға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Октябрь ауылдық округінің бюджеті тиісінше 25, 26 және 27-қосымшаларға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Песчан ауылдық округінің бюджеті тиісінше 28, 29 және 30-қосымшаларға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417 529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392 468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599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Тереңкөл ауылдық округінің бюджеті тиісінше 31, 32 және 33-қосымшаларға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342 291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1 266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Томарлы ауылдық округінің бюджеті тиісінше 34, 35 және 36-қосымшаларға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44 161мың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93 274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1 372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18 373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13 818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1 942 мың теңге – ауылдық елді мекендердің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160 664 мың теңге – ауылдық елді мекендерді абаттандыру бойынша жұмыстар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мың теңге – жерлеу орындарын күтіп ұстауға және туыстары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11 315 мың теңге – ауылдық елді мекендердегі автомобиль жолдарының жұмыс істеуін қамтамасыз етуге.";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Тереңкөл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6..Бюджет.тапшылығын.қаржыландыру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