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a5a3" w14:textId="4fea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2024 жылғы 27 желтоқсандағы № 158/8 "2025 - 2027 жылдарға арналған Железин ауданының ауылдық округтерінің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2025 жылғы 9 желтоқсандағы № 208/8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2024 жылғы 27 желтоқсандағы № 158/8 "2025-2027 жылдарға арналған Железин ауданының ауылдық округтерінің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204970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Ақтау ауылдық округінің бюджеті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225010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218683мың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2025-2027 жылдарға арналған Алакөл ауылдық округінің бюджеті тиісінше 4, 5 және 6-қосымшаларға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36510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2025-2027 жылдарға арналған Башмачин ауылдық округінің бюджеті тиісінше 7, 8 және 9-қосымшаларға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57918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50306мың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2025-2027 жылдарға арналған Веселорощин ауылдық округінің бюджеті тиісінше 10, 11 және 12-қосымшаларға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45941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2025-2027 жылдарға арналған Еңбекші ауылдық округінің бюджеті тиісінше 13, 14 және 15-қосымшаларға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42913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2025-2027 жылдарға арналған Железин ауылдық округінің бюджеті тиісінше 16, 17 және 18-қосымшаларға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152415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54349мың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18629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2025-2027 жылдарға арналған Қазақстан ауылдық округінің бюджеті тиісінше 19, 20 және 21-қосымшаларға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250484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240344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2025-2027 жылдарға арналған Лесной ауылдық округінің бюджеті тиісінше 22, 23 және 24-қосымшаларға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337527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332953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337755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2025-2027 жылдарға арналған Майлы ауылдық округінің бюджеті тиісінше 31, 32 және 33-қосымшаларға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113137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3030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2025-2027 жылдарға арналған Михайлов ауылдық округінің бюджеті тиісінше 25, 26 және 27-қосымшаларға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154123мың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трансферттертүсімі – 139335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2025-2027 жылдарға арналған Новомир ауылдық округінің бюджеті тиісінше 28, 29 және 30-қосымшаларға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39378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33984мың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39389мың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2025-2027 жылдарға арналған Прииртышск ауылдық округінің бюджеті тиісінше 34, 35 және 36-қосымшаларға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50764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537 мың теңге.".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жазылсын.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208/8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208/8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Алаколь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Шұғылжағдайлардасырқатыауырадамдардыдәрігерліккөмеккөрсететінеңжақынденсаулықсақтауұйымынадейінжеткізудіұйымдастыру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208/8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2025жылға арналған Башмачин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208/8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Веселорощин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208/8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Еңбекші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208/8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Железин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208/8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2025жылға арналған Қазақстан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208/8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Лесное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208/8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208/8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Михайлов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208/8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Новомир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208/8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Прииртышск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