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78bd" w14:textId="d737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жеңілдетілген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28 қарашадағы № 205/8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ауданында жеңілдетілген декларация негізінде арнайы салық режимін қолдану кезінде төлем көзінен ұсталатын салықтарды қоспағанда, корпоративтік немесе жеке табыс салығы ставкасының мөлшерін есепті салық кезеңі үшін салық салу объектісіне 4%-дан 3%-ға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