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f130" w14:textId="ceaf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Ақсаң ауылдық округінің бюджеті туралы" № 255/28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374/40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Ақсаң ауылдық округінің бюджеті туралы" № 255/28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Ақсаң ауылдық округінің бюджеті тиісінше 1, 2, 3 -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123386,0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125518,7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- 2132,7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2132,7 мың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Аксан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