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5db2" w14:textId="3895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25 желтоқсандағы № 208/25 "2025 - 2027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24 қыркүйектегі № 266/33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25 желтоқсандағы № 208/25 "2025 - 2027 жылдарға арналған Екібастұз қалалық бюджеті туралы" (нормативтік құқықтық актілерді мемлекеттік тіркеу тізілімінде № 204837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- 70 022 112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- 38 872 987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- 222 343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- 9 710 615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- 21 216 167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- 69 813 210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- 300 344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-300 344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107 816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мың тенге –Қоянды ауылдық округі Құрылысшы ауылында, Ақкөл ауылдық округі, Бәйет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мың тенге – Солнечный поселкесінің және Шідерті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тенге – Екібастұз ауылдық округіне эхолот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мың тенге – мемлекеттік қызметкерлердің еңбек ақысына қосымша.";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2025 жылға арналған резерві 366 722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төрагасы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Spina bifida диагнозымен мүгедектігі бар балаларды лубрицирдық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