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a2b5" w14:textId="204a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индустриялық-инновациялық даму басқармасы"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әкімдігінің 2025 жылғы 6 наурыздағы № 73/1 қаулысы</w:t>
      </w:r>
    </w:p>
    <w:p>
      <w:pPr>
        <w:spacing w:after="0"/>
        <w:ind w:left="0"/>
        <w:jc w:val="both"/>
      </w:pPr>
      <w:bookmarkStart w:name="z1" w:id="0"/>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және Павлодар облысы әкімдігінің 2024 жылғы 30 желтоқсандағы "Облыстық бюджеттен қаржыландырылатын кейбір атқарушы органдарды қайта ұйымдастыру және құру туралы" № 320/2 қаулысына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индустриялық-инновациялық даму басқармасы" мемлекеттік мекемесі (бұдан әрі – ММ)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кәсіпкерлік және индустриялық-инновациялық даму басқармасы" ММ заңнамамен белгіленген тәртіпте:</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2025 жылғы 6 наурыз</w:t>
            </w:r>
            <w:r>
              <w:br/>
            </w:r>
            <w:r>
              <w:rPr>
                <w:rFonts w:ascii="Times New Roman"/>
                <w:b w:val="false"/>
                <w:i w:val="false"/>
                <w:color w:val="000000"/>
                <w:sz w:val="20"/>
              </w:rPr>
              <w:t>№ 73/1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"Павлодар облысының индустриялық-инновациялық даму</w:t>
      </w:r>
      <w:r>
        <w:br/>
      </w:r>
      <w:r>
        <w:rPr>
          <w:rFonts w:ascii="Times New Roman"/>
          <w:b/>
          <w:i w:val="false"/>
          <w:color w:val="000000"/>
        </w:rPr>
        <w:t>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"Павлодар облысының индустриялық-инновациялық даму басқармасы" мемлекеттік мекемесі Павлодар облысының әкімдігі индустриялық-инновациялық даму саласындағы функцияларды жүзеге асыруға уәкілеттік берген, облыстық бюджеттен қаржыландырылатын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облысының индустриялық-инновациялық даму басқармасы" мемлекеттік мекемесінің ведомстволары жоқ.</w:t>
      </w:r>
    </w:p>
    <w:p>
      <w:pPr>
        <w:spacing w:after="0"/>
        <w:ind w:left="0"/>
        <w:jc w:val="both"/>
      </w:pPr>
      <w:r>
        <w:rPr>
          <w:rFonts w:ascii="Times New Roman"/>
          <w:b w:val="false"/>
          <w:i w:val="false"/>
          <w:color w:val="000000"/>
          <w:sz w:val="28"/>
        </w:rPr>
        <w:t>
      3. "Павлодар облысының индустриялық-инновациялық даму басқармасы"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p>
      <w:pPr>
        <w:spacing w:after="0"/>
        <w:ind w:left="0"/>
        <w:jc w:val="both"/>
      </w:pPr>
      <w:r>
        <w:rPr>
          <w:rFonts w:ascii="Times New Roman"/>
          <w:b w:val="false"/>
          <w:i w:val="false"/>
          <w:color w:val="000000"/>
          <w:sz w:val="28"/>
        </w:rPr>
        <w:t>
      4. "Павлодар облысының индустриялық-инновациялық даму басқармасы"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атауы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"Павлодар облысының индустриялық-инновациялық даму басқармасы" мемлекеттік мекемесі азаматтық-құқықтық қатынастарды өз атынан жасайды.</w:t>
      </w:r>
    </w:p>
    <w:p>
      <w:pPr>
        <w:spacing w:after="0"/>
        <w:ind w:left="0"/>
        <w:jc w:val="both"/>
      </w:pPr>
      <w:r>
        <w:rPr>
          <w:rFonts w:ascii="Times New Roman"/>
          <w:b w:val="false"/>
          <w:i w:val="false"/>
          <w:color w:val="000000"/>
          <w:sz w:val="28"/>
        </w:rPr>
        <w:t>
      6. "Павлодар облысының индустриялық-инновациялық даму басқармасы"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"Павлодар облысының индустриялық-инновациялық даму басқармасы" мемлекеттік мекемесі өз құзыретінің мәселелері бойынша заңнамамен белгіленген тәртіпте "Павлодар облысының индустриялық-инновациялық даму басқармасы" мемлекеттік мекемесі басшысының бұйрықтарымен және Қазақстан Республикасының заңнамасында қарастырылған басқа да актілермен ресімделетін шешімдер қабылдайды.</w:t>
      </w:r>
    </w:p>
    <w:p>
      <w:pPr>
        <w:spacing w:after="0"/>
        <w:ind w:left="0"/>
        <w:jc w:val="both"/>
      </w:pPr>
      <w:r>
        <w:rPr>
          <w:rFonts w:ascii="Times New Roman"/>
          <w:b w:val="false"/>
          <w:i w:val="false"/>
          <w:color w:val="000000"/>
          <w:sz w:val="28"/>
        </w:rPr>
        <w:t>
      8. "Павлодар облысының индустриялық-инновациялық даму басқармасы" мемлекеттік мекемесінің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140000, Павлодар қаласы, Астана көшесі, 61-ғимарат.</w:t>
      </w:r>
    </w:p>
    <w:p>
      <w:pPr>
        <w:spacing w:after="0"/>
        <w:ind w:left="0"/>
        <w:jc w:val="both"/>
      </w:pPr>
      <w:r>
        <w:rPr>
          <w:rFonts w:ascii="Times New Roman"/>
          <w:b w:val="false"/>
          <w:i w:val="false"/>
          <w:color w:val="000000"/>
          <w:sz w:val="28"/>
        </w:rPr>
        <w:t>
      10. "Павлодар облысының индустриялық-инновациялық даму басқармасы" мемлекеттік мекемесінің жұмыс тәртібі:</w:t>
      </w:r>
    </w:p>
    <w:p>
      <w:pPr>
        <w:spacing w:after="0"/>
        <w:ind w:left="0"/>
        <w:jc w:val="both"/>
      </w:pPr>
      <w:r>
        <w:rPr>
          <w:rFonts w:ascii="Times New Roman"/>
          <w:b w:val="false"/>
          <w:i w:val="false"/>
          <w:color w:val="000000"/>
          <w:sz w:val="28"/>
        </w:rPr>
        <w:t>
      дүйсенбі – жұма сағат 9.00-ден 18.30-ге дейін, түскі үзіліс сағат 13.00-ден 14.30-ге дейін, демалыс күндері: сенбі – жексенбі.</w:t>
      </w:r>
    </w:p>
    <w:p>
      <w:pPr>
        <w:spacing w:after="0"/>
        <w:ind w:left="0"/>
        <w:jc w:val="both"/>
      </w:pPr>
      <w:r>
        <w:rPr>
          <w:rFonts w:ascii="Times New Roman"/>
          <w:b w:val="false"/>
          <w:i w:val="false"/>
          <w:color w:val="000000"/>
          <w:sz w:val="28"/>
        </w:rPr>
        <w:t>
      11. Мемлекеттік органның толық атауы:</w:t>
      </w:r>
    </w:p>
    <w:p>
      <w:pPr>
        <w:spacing w:after="0"/>
        <w:ind w:left="0"/>
        <w:jc w:val="both"/>
      </w:pPr>
      <w:r>
        <w:rPr>
          <w:rFonts w:ascii="Times New Roman"/>
          <w:b w:val="false"/>
          <w:i w:val="false"/>
          <w:color w:val="000000"/>
          <w:sz w:val="28"/>
        </w:rPr>
        <w:t>
      мемлекеттік тілде – "Павлодар облысының индустриялық-инновациялық даму басқармасы"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"Управление индустриально-инновационного развития Павлодарской области".</w:t>
      </w:r>
    </w:p>
    <w:p>
      <w:pPr>
        <w:spacing w:after="0"/>
        <w:ind w:left="0"/>
        <w:jc w:val="both"/>
      </w:pPr>
      <w:r>
        <w:rPr>
          <w:rFonts w:ascii="Times New Roman"/>
          <w:b w:val="false"/>
          <w:i w:val="false"/>
          <w:color w:val="000000"/>
          <w:sz w:val="28"/>
        </w:rPr>
        <w:t>
      12. Мемлекет Павлодар облысының әкімдігі тұлғасында "Павлодар облысының индустриялық-инновациялық даму басқармасы" мемлекеттік мекемесінің құрылтайшысы болып табылады.</w:t>
      </w:r>
    </w:p>
    <w:p>
      <w:pPr>
        <w:spacing w:after="0"/>
        <w:ind w:left="0"/>
        <w:jc w:val="both"/>
      </w:pPr>
      <w:r>
        <w:rPr>
          <w:rFonts w:ascii="Times New Roman"/>
          <w:b w:val="false"/>
          <w:i w:val="false"/>
          <w:color w:val="000000"/>
          <w:sz w:val="28"/>
        </w:rPr>
        <w:t>
      13. Осы Ереже "Павлодар облысының индустриялық-инновациялық даму басқармасы" мемлекеттік мекемесінің құрылтай құжаты болып табылады.</w:t>
      </w:r>
    </w:p>
    <w:p>
      <w:pPr>
        <w:spacing w:after="0"/>
        <w:ind w:left="0"/>
        <w:jc w:val="both"/>
      </w:pPr>
      <w:r>
        <w:rPr>
          <w:rFonts w:ascii="Times New Roman"/>
          <w:b w:val="false"/>
          <w:i w:val="false"/>
          <w:color w:val="000000"/>
          <w:sz w:val="28"/>
        </w:rPr>
        <w:t>
      14. "Павлодар облысының индустриялық-инновациялық даму басқармасы" мемлекеттік мекемесінің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15. "Павлодар облысының индустриялық-инновациялық даму басқармасы" мемлекеттік мекемесіне кәсіпкерлік субъектілерімен Басқарманың өкілеттіктері болып табылатын міндеттерді орындау тұрғысынан шарттық қарым-қатынастар жасауға тыйым салынады.</w:t>
      </w:r>
    </w:p>
    <w:p>
      <w:pPr>
        <w:spacing w:after="0"/>
        <w:ind w:left="0"/>
        <w:jc w:val="both"/>
      </w:pPr>
      <w:r>
        <w:rPr>
          <w:rFonts w:ascii="Times New Roman"/>
          <w:b w:val="false"/>
          <w:i w:val="false"/>
          <w:color w:val="000000"/>
          <w:sz w:val="28"/>
        </w:rPr>
        <w:t>
      Егер "Павлодар облысының индустриялық-инновациялық даму басқармасы"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жолданады.</w:t>
      </w:r>
    </w:p>
    <w:bookmarkStart w:name="z9" w:id="7"/>
    <w:p>
      <w:pPr>
        <w:spacing w:after="0"/>
        <w:ind w:left="0"/>
        <w:jc w:val="left"/>
      </w:pPr>
      <w:r>
        <w:rPr>
          <w:rFonts w:ascii="Times New Roman"/>
          <w:b/>
          <w:i w:val="false"/>
          <w:color w:val="000000"/>
        </w:rPr>
        <w:t xml:space="preserve"> 2-тарау. "Павлодар облысының индустриялық-инновациялық даму басқармасы"</w:t>
      </w:r>
      <w:r>
        <w:br/>
      </w:r>
      <w:r>
        <w:rPr>
          <w:rFonts w:ascii="Times New Roman"/>
          <w:b/>
          <w:i w:val="false"/>
          <w:color w:val="000000"/>
        </w:rPr>
        <w:t>мемлекеттік мекемесінің мақсаты, қызметінің мәні, міндеттері мен өкілеттіктері</w:t>
      </w:r>
    </w:p>
    <w:bookmarkEnd w:id="7"/>
    <w:p>
      <w:pPr>
        <w:spacing w:after="0"/>
        <w:ind w:left="0"/>
        <w:jc w:val="both"/>
      </w:pPr>
      <w:r>
        <w:rPr>
          <w:rFonts w:ascii="Times New Roman"/>
          <w:b w:val="false"/>
          <w:i w:val="false"/>
          <w:color w:val="000000"/>
          <w:sz w:val="28"/>
        </w:rPr>
        <w:t>
      16. "Павлодар облысының индустриялық-инновациялық даму басқармасы" мемлекеттік мекемесінің мақсаты облыстың өнеркәсіптік және индустриялық-инновациялық әлеуетін тиімді дамытуға бағытталған мемлекеттік саясатты жүргізу болып табылады.</w:t>
      </w:r>
    </w:p>
    <w:p>
      <w:pPr>
        <w:spacing w:after="0"/>
        <w:ind w:left="0"/>
        <w:jc w:val="both"/>
      </w:pPr>
      <w:r>
        <w:rPr>
          <w:rFonts w:ascii="Times New Roman"/>
          <w:b w:val="false"/>
          <w:i w:val="false"/>
          <w:color w:val="000000"/>
          <w:sz w:val="28"/>
        </w:rPr>
        <w:t>
      17. "Павлодар облысының индустриялық-инновациялық даму басқармасы" мемлекеттік мекемесі қызметінің мәні облыстың индустриялық-инновациялық даму және инвестициялар тарту мәселелерінде мемлекеттік саясатты облыстық деңгейде жүзеге асыру болып табылады.</w:t>
      </w:r>
    </w:p>
    <w:p>
      <w:pPr>
        <w:spacing w:after="0"/>
        <w:ind w:left="0"/>
        <w:jc w:val="both"/>
      </w:pPr>
      <w:r>
        <w:rPr>
          <w:rFonts w:ascii="Times New Roman"/>
          <w:b w:val="false"/>
          <w:i w:val="false"/>
          <w:color w:val="000000"/>
          <w:sz w:val="28"/>
        </w:rPr>
        <w:t>
      18. Міндеттері:</w:t>
      </w:r>
    </w:p>
    <w:p>
      <w:pPr>
        <w:spacing w:after="0"/>
        <w:ind w:left="0"/>
        <w:jc w:val="both"/>
      </w:pPr>
      <w:r>
        <w:rPr>
          <w:rFonts w:ascii="Times New Roman"/>
          <w:b w:val="false"/>
          <w:i w:val="false"/>
          <w:color w:val="000000"/>
          <w:sz w:val="28"/>
        </w:rPr>
        <w:t>
      1) өңірдің өнеркәсіптік саясатының негізгі басымдықтары мен бағыттарын қалыптастыру;</w:t>
      </w:r>
    </w:p>
    <w:p>
      <w:pPr>
        <w:spacing w:after="0"/>
        <w:ind w:left="0"/>
        <w:jc w:val="both"/>
      </w:pPr>
      <w:r>
        <w:rPr>
          <w:rFonts w:ascii="Times New Roman"/>
          <w:b w:val="false"/>
          <w:i w:val="false"/>
          <w:color w:val="000000"/>
          <w:sz w:val="28"/>
        </w:rPr>
        <w:t xml:space="preserve">
      2) инвестициялар тарту, Павлодар облысының қолайлы инвестициялық имиджін жылжыту; </w:t>
      </w:r>
    </w:p>
    <w:p>
      <w:pPr>
        <w:spacing w:after="0"/>
        <w:ind w:left="0"/>
        <w:jc w:val="both"/>
      </w:pPr>
      <w:r>
        <w:rPr>
          <w:rFonts w:ascii="Times New Roman"/>
          <w:b w:val="false"/>
          <w:i w:val="false"/>
          <w:color w:val="000000"/>
          <w:sz w:val="28"/>
        </w:rPr>
        <w:t>
      3) өңір кәсіпорындарына инвестициялық жобаларды іске асыруға жәрдем көрсету;</w:t>
      </w:r>
    </w:p>
    <w:p>
      <w:pPr>
        <w:spacing w:after="0"/>
        <w:ind w:left="0"/>
        <w:jc w:val="both"/>
      </w:pPr>
      <w:r>
        <w:rPr>
          <w:rFonts w:ascii="Times New Roman"/>
          <w:b w:val="false"/>
          <w:i w:val="false"/>
          <w:color w:val="000000"/>
          <w:sz w:val="28"/>
        </w:rPr>
        <w:t>
      4) өңдеуші өнеркәсіп және тау-кен секторы саласында кәсіпорындардың ғылыми-техникалық қызметін дамыту үшін жағдайлар жасау;</w:t>
      </w:r>
    </w:p>
    <w:p>
      <w:pPr>
        <w:spacing w:after="0"/>
        <w:ind w:left="0"/>
        <w:jc w:val="both"/>
      </w:pPr>
      <w:r>
        <w:rPr>
          <w:rFonts w:ascii="Times New Roman"/>
          <w:b w:val="false"/>
          <w:i w:val="false"/>
          <w:color w:val="000000"/>
          <w:sz w:val="28"/>
        </w:rPr>
        <w:t>
      5) өз құзыреті шегінде "Павлодар облысының индустриялық-инновациялық даму басқармасы" мемлекеттік мекемесіне жүктелген өзге де міндеттерді жүзеге асыру.</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облыс әкімдігі мен әкімінің қарауына "Павлодар облысының индустриялық-инновациялық даму басқармасы" мемлекеттік мекемесінің құзыретіне жататын мәселелер бойынша ұсыныстар енгізу;</w:t>
      </w:r>
    </w:p>
    <w:p>
      <w:pPr>
        <w:spacing w:after="0"/>
        <w:ind w:left="0"/>
        <w:jc w:val="both"/>
      </w:pPr>
      <w:r>
        <w:rPr>
          <w:rFonts w:ascii="Times New Roman"/>
          <w:b w:val="false"/>
          <w:i w:val="false"/>
          <w:color w:val="000000"/>
          <w:sz w:val="28"/>
        </w:rPr>
        <w:t>
      "Павлодар облысының индустриялық-инновациялық даму басқармасы" мемлекеттік мекемесіне жүктелген міндеттер мен функцияларды орындаумен байланысты мәселелер бойынша ақпаратты мемлекеттік органдармен, ұйымдармен, кәсіпорындармен, лауазымды тұлғалармен және азаматтармен келісім бойынша белгіленген тәртіпте сұрату және алу;</w:t>
      </w:r>
    </w:p>
    <w:p>
      <w:pPr>
        <w:spacing w:after="0"/>
        <w:ind w:left="0"/>
        <w:jc w:val="both"/>
      </w:pPr>
      <w:r>
        <w:rPr>
          <w:rFonts w:ascii="Times New Roman"/>
          <w:b w:val="false"/>
          <w:i w:val="false"/>
          <w:color w:val="000000"/>
          <w:sz w:val="28"/>
        </w:rPr>
        <w:t>
      басшыларының келісімі бойынша жергілікті бюджеттерден қаржыландырылатын басқа да атқарушы органдардың мамандарын жұмысқа тарту;</w:t>
      </w:r>
    </w:p>
    <w:p>
      <w:pPr>
        <w:spacing w:after="0"/>
        <w:ind w:left="0"/>
        <w:jc w:val="both"/>
      </w:pPr>
      <w:r>
        <w:rPr>
          <w:rFonts w:ascii="Times New Roman"/>
          <w:b w:val="false"/>
          <w:i w:val="false"/>
          <w:color w:val="000000"/>
          <w:sz w:val="28"/>
        </w:rPr>
        <w:t>
      өз құзыреті шегінде шарттар, келісімдер жасау;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осы Ережеде белгіленген өз құзыреті шегінде барлық сот органдарында, мемлекеттік органдарда, мекемелерде, кәсіпорындарда және өзге де ұйымдарда облыс әкімінің, әкімдігінің мүдделерін білдіру;</w:t>
      </w:r>
    </w:p>
    <w:p>
      <w:pPr>
        <w:spacing w:after="0"/>
        <w:ind w:left="0"/>
        <w:jc w:val="both"/>
      </w:pPr>
      <w:r>
        <w:rPr>
          <w:rFonts w:ascii="Times New Roman"/>
          <w:b w:val="false"/>
          <w:i w:val="false"/>
          <w:color w:val="000000"/>
          <w:sz w:val="28"/>
        </w:rPr>
        <w:t>
      мемлекеттік органдарда, сотта "Павлодар облысының индустриялық-инновациялық даму басқармасы" мемлекеттік мекемесінің мүддесін білдіру;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міндеттерді жүзеге асыру.</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облыс аумағында индустриялық-инновациялық даму мәселелері бойынша мемлекеттік және мемлекеттік емес құрылымдардың қызметін үйлестіру;</w:t>
      </w:r>
    </w:p>
    <w:p>
      <w:pPr>
        <w:spacing w:after="0"/>
        <w:ind w:left="0"/>
        <w:jc w:val="both"/>
      </w:pPr>
      <w:r>
        <w:rPr>
          <w:rFonts w:ascii="Times New Roman"/>
          <w:b w:val="false"/>
          <w:i w:val="false"/>
          <w:color w:val="000000"/>
          <w:sz w:val="28"/>
        </w:rPr>
        <w:t>
      2)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асыруына рұқсаттар беру" мемлекеттік қызметін көрсету;</w:t>
      </w:r>
    </w:p>
    <w:p>
      <w:pPr>
        <w:spacing w:after="0"/>
        <w:ind w:left="0"/>
        <w:jc w:val="both"/>
      </w:pPr>
      <w:r>
        <w:rPr>
          <w:rFonts w:ascii="Times New Roman"/>
          <w:b w:val="false"/>
          <w:i w:val="false"/>
          <w:color w:val="000000"/>
          <w:sz w:val="28"/>
        </w:rPr>
        <w:t>
      3) өңірдің өнеркәсіп саясатын қалыптастыруға және іске асыруға қатысу;</w:t>
      </w:r>
    </w:p>
    <w:p>
      <w:pPr>
        <w:spacing w:after="0"/>
        <w:ind w:left="0"/>
        <w:jc w:val="both"/>
      </w:pPr>
      <w:r>
        <w:rPr>
          <w:rFonts w:ascii="Times New Roman"/>
          <w:b w:val="false"/>
          <w:i w:val="false"/>
          <w:color w:val="000000"/>
          <w:sz w:val="28"/>
        </w:rPr>
        <w:t>
      4) өнеркәсіптік-инновациялық инфрақұрылым элементтеріне, өнеркәсіптік-инновациялық қызметті мемлекеттік ынталандыруға қатысатын өнеркәсіптік-инновациялық жүйе субъектілеріне әдістемелік, консультациялық, тәжірибелік және өзге де көмек көрсету;</w:t>
      </w:r>
    </w:p>
    <w:p>
      <w:pPr>
        <w:spacing w:after="0"/>
        <w:ind w:left="0"/>
        <w:jc w:val="both"/>
      </w:pPr>
      <w:r>
        <w:rPr>
          <w:rFonts w:ascii="Times New Roman"/>
          <w:b w:val="false"/>
          <w:i w:val="false"/>
          <w:color w:val="000000"/>
          <w:sz w:val="28"/>
        </w:rPr>
        <w:t>
      5) елішілік құндылық мониторингіне тауарларын, жұмыстарын және көрсетілетін қызметтерін сатып алу жататын ұйымдардың тізбесіне сәйкес ұйымдардың сатып алуларындағы елішілік құндылық бойынша ақпаратты жинау мен талдауды жүзеге асыру және оны өнеркәсіпті мемлекеттік ынталандыру саласындағы уәкілетті органға өнеркәсіпті мемлекеттік ынталандыру саласындағы уәкілетті орган белгілеген нысанда және мерзімде ұсыну;</w:t>
      </w:r>
    </w:p>
    <w:p>
      <w:pPr>
        <w:spacing w:after="0"/>
        <w:ind w:left="0"/>
        <w:jc w:val="both"/>
      </w:pPr>
      <w:r>
        <w:rPr>
          <w:rFonts w:ascii="Times New Roman"/>
          <w:b w:val="false"/>
          <w:i w:val="false"/>
          <w:color w:val="000000"/>
          <w:sz w:val="28"/>
        </w:rPr>
        <w:t>
      6) өнеркәсіптік мемлекеттік ынталандыру саласындағы уәкілетті органға өнеркәсіптік мемлекеттік ынталандыру шараларын іске асыру туралы ақпаратты ұсыну;</w:t>
      </w:r>
    </w:p>
    <w:p>
      <w:pPr>
        <w:spacing w:after="0"/>
        <w:ind w:left="0"/>
        <w:jc w:val="both"/>
      </w:pPr>
      <w:r>
        <w:rPr>
          <w:rFonts w:ascii="Times New Roman"/>
          <w:b w:val="false"/>
          <w:i w:val="false"/>
          <w:color w:val="000000"/>
          <w:sz w:val="28"/>
        </w:rPr>
        <w:t>
      7) құзыреті шегінде Қазақстан Республикасындағы мемлекеттік жоспарлау жүйесінің құжаттарын әзірлеуге қатысу;</w:t>
      </w:r>
    </w:p>
    <w:p>
      <w:pPr>
        <w:spacing w:after="0"/>
        <w:ind w:left="0"/>
        <w:jc w:val="both"/>
      </w:pPr>
      <w:r>
        <w:rPr>
          <w:rFonts w:ascii="Times New Roman"/>
          <w:b w:val="false"/>
          <w:i w:val="false"/>
          <w:color w:val="000000"/>
          <w:sz w:val="28"/>
        </w:rPr>
        <w:t>
      8) өнеркәсіптік саясат жөніндегі ведомствоаралық комиссияның отырыстарында өңірді индустриялық дамыту туралы ақпаратты ұсыну;</w:t>
      </w:r>
    </w:p>
    <w:p>
      <w:pPr>
        <w:spacing w:after="0"/>
        <w:ind w:left="0"/>
        <w:jc w:val="both"/>
      </w:pPr>
      <w:r>
        <w:rPr>
          <w:rFonts w:ascii="Times New Roman"/>
          <w:b w:val="false"/>
          <w:i w:val="false"/>
          <w:color w:val="000000"/>
          <w:sz w:val="28"/>
        </w:rPr>
        <w:t>
      9) өнеркәсіптік мемлекеттік ынталандыру шараларын көрсету;</w:t>
      </w:r>
    </w:p>
    <w:p>
      <w:pPr>
        <w:spacing w:after="0"/>
        <w:ind w:left="0"/>
        <w:jc w:val="both"/>
      </w:pPr>
      <w:r>
        <w:rPr>
          <w:rFonts w:ascii="Times New Roman"/>
          <w:b w:val="false"/>
          <w:i w:val="false"/>
          <w:color w:val="000000"/>
          <w:sz w:val="28"/>
        </w:rPr>
        <w:t>
      10) бірыңғай индустрияландыру картасы шеңберінде өнеркәсіптік-инновациялық жобалардың іске асырылуын үйлестіру және өнеркәсіптік мемлекеттік ынталандыру саласындағы уәкілетті органға тоқсан сайын ақпарат ұсыну;</w:t>
      </w:r>
    </w:p>
    <w:p>
      <w:pPr>
        <w:spacing w:after="0"/>
        <w:ind w:left="0"/>
        <w:jc w:val="both"/>
      </w:pPr>
      <w:r>
        <w:rPr>
          <w:rFonts w:ascii="Times New Roman"/>
          <w:b w:val="false"/>
          <w:i w:val="false"/>
          <w:color w:val="000000"/>
          <w:sz w:val="28"/>
        </w:rPr>
        <w:t>
      11) облыс аумағында ғылыми және (немесе) ғылыми-техникалық қызметті коммерцияландыру саласында мемлекеттік саясатты жүргізуді қамтамасыз ету;</w:t>
      </w:r>
    </w:p>
    <w:p>
      <w:pPr>
        <w:spacing w:after="0"/>
        <w:ind w:left="0"/>
        <w:jc w:val="both"/>
      </w:pPr>
      <w:r>
        <w:rPr>
          <w:rFonts w:ascii="Times New Roman"/>
          <w:b w:val="false"/>
          <w:i w:val="false"/>
          <w:color w:val="000000"/>
          <w:sz w:val="28"/>
        </w:rPr>
        <w:t>
      12) өнімдерді шығаруды және (немесе) жаңа технологияларды енгізуді жүзеге асыратын бірлескен өндірістер құру мақсатында жеке кәсіпкерлік субъектілерінің, квазимемлекеттік сектордың ғылыми және (немесе) ғылыми-техникалық қызмет субъектілерімен өзара іс-қимылын қамтамасыз ету бойынша шараларды жүзеге асыру;</w:t>
      </w:r>
    </w:p>
    <w:p>
      <w:pPr>
        <w:spacing w:after="0"/>
        <w:ind w:left="0"/>
        <w:jc w:val="both"/>
      </w:pPr>
      <w:r>
        <w:rPr>
          <w:rFonts w:ascii="Times New Roman"/>
          <w:b w:val="false"/>
          <w:i w:val="false"/>
          <w:color w:val="000000"/>
          <w:sz w:val="28"/>
        </w:rPr>
        <w:t>
      13) уәкілетті органмен және салалық уәкілетті органдармен бірлесіп ғылыми және (немесе) ғылыми-техникалық қызмет нәтижелерін коммерцияландыруды әдістемелік қамтамасыз етуге қатысу;</w:t>
      </w:r>
    </w:p>
    <w:p>
      <w:pPr>
        <w:spacing w:after="0"/>
        <w:ind w:left="0"/>
        <w:jc w:val="both"/>
      </w:pPr>
      <w:r>
        <w:rPr>
          <w:rFonts w:ascii="Times New Roman"/>
          <w:b w:val="false"/>
          <w:i w:val="false"/>
          <w:color w:val="000000"/>
          <w:sz w:val="28"/>
        </w:rPr>
        <w:t>
      14) ұлттық және аумақтық кластерлерді дамытуды жүзеге асыру;</w:t>
      </w:r>
    </w:p>
    <w:p>
      <w:pPr>
        <w:spacing w:after="0"/>
        <w:ind w:left="0"/>
        <w:jc w:val="both"/>
      </w:pPr>
      <w:r>
        <w:rPr>
          <w:rFonts w:ascii="Times New Roman"/>
          <w:b w:val="false"/>
          <w:i w:val="false"/>
          <w:color w:val="000000"/>
          <w:sz w:val="28"/>
        </w:rPr>
        <w:t>
      15) Павлодар облысының инвестициялық ахуалына талдау жүргізу;</w:t>
      </w:r>
    </w:p>
    <w:p>
      <w:pPr>
        <w:spacing w:after="0"/>
        <w:ind w:left="0"/>
        <w:jc w:val="both"/>
      </w:pPr>
      <w:r>
        <w:rPr>
          <w:rFonts w:ascii="Times New Roman"/>
          <w:b w:val="false"/>
          <w:i w:val="false"/>
          <w:color w:val="000000"/>
          <w:sz w:val="28"/>
        </w:rPr>
        <w:t xml:space="preserve">
      16) құзыреті шегінде арнайы экономикалық және индустриялық аймақтардың жұмыс істеуі саласындағы мемлекеттік саясатты іске асыру; </w:t>
      </w:r>
    </w:p>
    <w:p>
      <w:pPr>
        <w:spacing w:after="0"/>
        <w:ind w:left="0"/>
        <w:jc w:val="both"/>
      </w:pPr>
      <w:r>
        <w:rPr>
          <w:rFonts w:ascii="Times New Roman"/>
          <w:b w:val="false"/>
          <w:i w:val="false"/>
          <w:color w:val="000000"/>
          <w:sz w:val="28"/>
        </w:rPr>
        <w:t>
      17) уәкілетті органмен келісім бойынша республикалық маңызы бар индустриялық аймақты құру, жұмыс істеу мерзімін ұзарту немесе тарату туралы шешім қабылдау;</w:t>
      </w:r>
    </w:p>
    <w:p>
      <w:pPr>
        <w:spacing w:after="0"/>
        <w:ind w:left="0"/>
        <w:jc w:val="both"/>
      </w:pPr>
      <w:r>
        <w:rPr>
          <w:rFonts w:ascii="Times New Roman"/>
          <w:b w:val="false"/>
          <w:i w:val="false"/>
          <w:color w:val="000000"/>
          <w:sz w:val="28"/>
        </w:rPr>
        <w:t>
      18) өңірлік маңызы бар индустриялық аймақты құру, жұмыс істеу мерзімін ұзарту немесе тарату туралы шешім қабылдау;</w:t>
      </w:r>
    </w:p>
    <w:p>
      <w:pPr>
        <w:spacing w:after="0"/>
        <w:ind w:left="0"/>
        <w:jc w:val="both"/>
      </w:pPr>
      <w:r>
        <w:rPr>
          <w:rFonts w:ascii="Times New Roman"/>
          <w:b w:val="false"/>
          <w:i w:val="false"/>
          <w:color w:val="000000"/>
          <w:sz w:val="28"/>
        </w:rPr>
        <w:t>
      19) жекешелік индустриялық аймақтарды құру тұжырымдамасын келістіру;</w:t>
      </w:r>
    </w:p>
    <w:p>
      <w:pPr>
        <w:spacing w:after="0"/>
        <w:ind w:left="0"/>
        <w:jc w:val="both"/>
      </w:pPr>
      <w:r>
        <w:rPr>
          <w:rFonts w:ascii="Times New Roman"/>
          <w:b w:val="false"/>
          <w:i w:val="false"/>
          <w:color w:val="000000"/>
          <w:sz w:val="28"/>
        </w:rPr>
        <w:t>
      20) ерекше индустриялық аймақ мәртебесін бере отырып, ерекше индустриялық аймақтар құру тұжырымдамасын келістіру;</w:t>
      </w:r>
    </w:p>
    <w:p>
      <w:pPr>
        <w:spacing w:after="0"/>
        <w:ind w:left="0"/>
        <w:jc w:val="both"/>
      </w:pPr>
      <w:r>
        <w:rPr>
          <w:rFonts w:ascii="Times New Roman"/>
          <w:b w:val="false"/>
          <w:i w:val="false"/>
          <w:color w:val="000000"/>
          <w:sz w:val="28"/>
        </w:rPr>
        <w:t>
      21) ерекше индустриялық аймақ мәртебесінен айыру туралы шешім қабылдау;</w:t>
      </w:r>
    </w:p>
    <w:p>
      <w:pPr>
        <w:spacing w:after="0"/>
        <w:ind w:left="0"/>
        <w:jc w:val="both"/>
      </w:pPr>
      <w:r>
        <w:rPr>
          <w:rFonts w:ascii="Times New Roman"/>
          <w:b w:val="false"/>
          <w:i w:val="false"/>
          <w:color w:val="000000"/>
          <w:sz w:val="28"/>
        </w:rPr>
        <w:t>
      22) республикалық немесе өңірлік маңызы бар индустриялық аймақтың үлгілік ережесі негізінде республикалық немесе өңірлік маңызы бар индустриялық аймақ туралы ережені бекіту;</w:t>
      </w:r>
    </w:p>
    <w:p>
      <w:pPr>
        <w:spacing w:after="0"/>
        <w:ind w:left="0"/>
        <w:jc w:val="both"/>
      </w:pPr>
      <w:r>
        <w:rPr>
          <w:rFonts w:ascii="Times New Roman"/>
          <w:b w:val="false"/>
          <w:i w:val="false"/>
          <w:color w:val="000000"/>
          <w:sz w:val="28"/>
        </w:rPr>
        <w:t>
      23) индустриялық аймақты құру тұжырымдамасын қоса алғанда, индустриялық аймақты құру жобаларын сараптау, сондай-ақ құрылатын индустриялық аймақ үшін инфрақұрылым салу кезінде жобалау-сметалық құжаттамаға ведомстводан тыс кешенді сараптама жүргізуді қамтамасыз ету;</w:t>
      </w:r>
    </w:p>
    <w:p>
      <w:pPr>
        <w:spacing w:after="0"/>
        <w:ind w:left="0"/>
        <w:jc w:val="both"/>
      </w:pPr>
      <w:r>
        <w:rPr>
          <w:rFonts w:ascii="Times New Roman"/>
          <w:b w:val="false"/>
          <w:i w:val="false"/>
          <w:color w:val="000000"/>
          <w:sz w:val="28"/>
        </w:rPr>
        <w:t>
      24) индустриялық аймақтарды дамыту жоспарларының жобаларын әзірлеу;</w:t>
      </w:r>
    </w:p>
    <w:p>
      <w:pPr>
        <w:spacing w:after="0"/>
        <w:ind w:left="0"/>
        <w:jc w:val="both"/>
      </w:pPr>
      <w:r>
        <w:rPr>
          <w:rFonts w:ascii="Times New Roman"/>
          <w:b w:val="false"/>
          <w:i w:val="false"/>
          <w:color w:val="000000"/>
          <w:sz w:val="28"/>
        </w:rPr>
        <w:t>
      25) индустриялық аймақтардың басқарушы компанияларын айқындау;</w:t>
      </w:r>
    </w:p>
    <w:p>
      <w:pPr>
        <w:spacing w:after="0"/>
        <w:ind w:left="0"/>
        <w:jc w:val="both"/>
      </w:pPr>
      <w:r>
        <w:rPr>
          <w:rFonts w:ascii="Times New Roman"/>
          <w:b w:val="false"/>
          <w:i w:val="false"/>
          <w:color w:val="000000"/>
          <w:sz w:val="28"/>
        </w:rPr>
        <w:t>
      26) арнайы экономикалық және индустриялық аймақтарға әлеуетті қатысушыларды тарту;</w:t>
      </w:r>
    </w:p>
    <w:p>
      <w:pPr>
        <w:spacing w:after="0"/>
        <w:ind w:left="0"/>
        <w:jc w:val="both"/>
      </w:pPr>
      <w:r>
        <w:rPr>
          <w:rFonts w:ascii="Times New Roman"/>
          <w:b w:val="false"/>
          <w:i w:val="false"/>
          <w:color w:val="000000"/>
          <w:sz w:val="28"/>
        </w:rPr>
        <w:t>
      27) арнайы экономикалық немесе индустриялық аймақтың басқарушы компаниясымен өңірлік маңызы бар индустриялық аймақтың басқарушы компаниясының функцияларын тиісінше орындау жөніндегі шартты жасасу;</w:t>
      </w:r>
    </w:p>
    <w:p>
      <w:pPr>
        <w:spacing w:after="0"/>
        <w:ind w:left="0"/>
        <w:jc w:val="both"/>
      </w:pPr>
      <w:r>
        <w:rPr>
          <w:rFonts w:ascii="Times New Roman"/>
          <w:b w:val="false"/>
          <w:i w:val="false"/>
          <w:color w:val="000000"/>
          <w:sz w:val="28"/>
        </w:rPr>
        <w:t>
      28) құрылуына мемлекеттік емес заңды тұлға қатысатын арнайы экономикалық аймақтың басқарушы компаниясымен уәкілетті органмен келісу бойынша арнайы экономикалық аймақтың басқарушы компаниясының функцияларын тиісінше орындауы жөніндегі шартты жасасу;</w:t>
      </w:r>
    </w:p>
    <w:p>
      <w:pPr>
        <w:spacing w:after="0"/>
        <w:ind w:left="0"/>
        <w:jc w:val="both"/>
      </w:pPr>
      <w:r>
        <w:rPr>
          <w:rFonts w:ascii="Times New Roman"/>
          <w:b w:val="false"/>
          <w:i w:val="false"/>
          <w:color w:val="000000"/>
          <w:sz w:val="28"/>
        </w:rPr>
        <w:t>
      29) құрылуына мемлекеттік емес заңды тұлға қатысатын республикалық маңызы бар индустриялық аймақтың басқарушы компаниясымен уәкілетті органмен келісу бойынша республикалық маңызы бар индустриялық аймақтың басқарушы компаниясының функцияларын тиісінше орындауы жөніндегі шартты жасасу;</w:t>
      </w:r>
    </w:p>
    <w:p>
      <w:pPr>
        <w:spacing w:after="0"/>
        <w:ind w:left="0"/>
        <w:jc w:val="both"/>
      </w:pPr>
      <w:r>
        <w:rPr>
          <w:rFonts w:ascii="Times New Roman"/>
          <w:b w:val="false"/>
          <w:i w:val="false"/>
          <w:color w:val="000000"/>
          <w:sz w:val="28"/>
        </w:rPr>
        <w:t>
      30) арнайы экономикалық немесе индустриялық аймақтар қатысушыларының қызметті жүзеге асыру туралы шарттардың талаптарын, бейінді емес қызмет түрлерін жүзеге асыратын тұлғалардың бейінді емес қызметті жүзеге асыру туралы шарттардың талаптарын орындауына мониторингті жүзеге асыру, сондай-ақ мониторингтің деректерін талдау;</w:t>
      </w:r>
    </w:p>
    <w:p>
      <w:pPr>
        <w:spacing w:after="0"/>
        <w:ind w:left="0"/>
        <w:jc w:val="both"/>
      </w:pPr>
      <w:r>
        <w:rPr>
          <w:rFonts w:ascii="Times New Roman"/>
          <w:b w:val="false"/>
          <w:i w:val="false"/>
          <w:color w:val="000000"/>
          <w:sz w:val="28"/>
        </w:rPr>
        <w:t>
      31) акционерлік қоғамдар акцияларының мемлекеттік топтамасын және жауапкершілігі шектеулі серіктестіктерге қатысу үлестерін иелену және пайдалану құқықтарын, облыс әкімдігі мен әкімінің актілерінде, өзге де нормативтік құқықтық актілерде қарастырылған жағдайда, мемлекеттік заңды тұлғалардың құқық субъектісінің өкілеттіктерін жүзеге асыру, соның ішінде тиісті саланың уәкілетті органдарының құзыретіне сәйкес оларға қатысты шешімдер қабылдау;</w:t>
      </w:r>
    </w:p>
    <w:p>
      <w:pPr>
        <w:spacing w:after="0"/>
        <w:ind w:left="0"/>
        <w:jc w:val="both"/>
      </w:pPr>
      <w:r>
        <w:rPr>
          <w:rFonts w:ascii="Times New Roman"/>
          <w:b w:val="false"/>
          <w:i w:val="false"/>
          <w:color w:val="000000"/>
          <w:sz w:val="28"/>
        </w:rPr>
        <w:t>
      32) өз құзыреті шегінде мемлекеттік-жекешелік әріптестік саласындағы мемлекеттік саясатты іске асыру;</w:t>
      </w:r>
    </w:p>
    <w:p>
      <w:pPr>
        <w:spacing w:after="0"/>
        <w:ind w:left="0"/>
        <w:jc w:val="both"/>
      </w:pPr>
      <w:r>
        <w:rPr>
          <w:rFonts w:ascii="Times New Roman"/>
          <w:b w:val="false"/>
          <w:i w:val="false"/>
          <w:color w:val="000000"/>
          <w:sz w:val="28"/>
        </w:rPr>
        <w:t>
      33) "Павлодар облысының индустриялық-инновациялық даму басқармасы" мемлекеттік мекемесі қызметкерлерінің мемлекеттік қызметті өтуімен байланысты мәселелерін іске асыру;</w:t>
      </w:r>
    </w:p>
    <w:p>
      <w:pPr>
        <w:spacing w:after="0"/>
        <w:ind w:left="0"/>
        <w:jc w:val="both"/>
      </w:pPr>
      <w:r>
        <w:rPr>
          <w:rFonts w:ascii="Times New Roman"/>
          <w:b w:val="false"/>
          <w:i w:val="false"/>
          <w:color w:val="000000"/>
          <w:sz w:val="28"/>
        </w:rPr>
        <w:t>
      34) тауарларды, жұмыстарды және қызметтерді мемлекеттік сатып алуды өткізу үдерісінде тапсырыс беруші мен ұйымдастырушының функцияларын жүзеге асыру, осы мақсаттарға бөлінген қаражаттарды мақсатты және тиімді жұмсауға бақылауды жүзеге асыру;</w:t>
      </w:r>
    </w:p>
    <w:p>
      <w:pPr>
        <w:spacing w:after="0"/>
        <w:ind w:left="0"/>
        <w:jc w:val="both"/>
      </w:pPr>
      <w:r>
        <w:rPr>
          <w:rFonts w:ascii="Times New Roman"/>
          <w:b w:val="false"/>
          <w:i w:val="false"/>
          <w:color w:val="000000"/>
          <w:sz w:val="28"/>
        </w:rPr>
        <w:t>
      35) "Павлодар облысының индустриялық-инновациялық даму басқармасы" мемлекеттік мекемесінің құзыреті шегінде әкімнің, әкімдіктің нормативтік құқықтық актілерін әзірлеу;</w:t>
      </w:r>
    </w:p>
    <w:p>
      <w:pPr>
        <w:spacing w:after="0"/>
        <w:ind w:left="0"/>
        <w:jc w:val="both"/>
      </w:pPr>
      <w:r>
        <w:rPr>
          <w:rFonts w:ascii="Times New Roman"/>
          <w:b w:val="false"/>
          <w:i w:val="false"/>
          <w:color w:val="000000"/>
          <w:sz w:val="28"/>
        </w:rPr>
        <w:t>
      36) Қазақстан Республикасының заңнамасына сәйкес жергілікті атқарушы органдарға жүктелетін өзге де өкілеттіктерді жергілікті мемлекеттік басқару мүддесінде жүзеге асыру.</w:t>
      </w:r>
    </w:p>
    <w:bookmarkStart w:name="z10" w:id="8"/>
    <w:p>
      <w:pPr>
        <w:spacing w:after="0"/>
        <w:ind w:left="0"/>
        <w:jc w:val="left"/>
      </w:pPr>
      <w:r>
        <w:rPr>
          <w:rFonts w:ascii="Times New Roman"/>
          <w:b/>
          <w:i w:val="false"/>
          <w:color w:val="000000"/>
        </w:rPr>
        <w:t xml:space="preserve"> 3-тарау. "Павлодар облысының индустриялық-инновациялық даму басқармасы"</w:t>
      </w:r>
      <w:r>
        <w:br/>
      </w:r>
      <w:r>
        <w:rPr>
          <w:rFonts w:ascii="Times New Roman"/>
          <w:b/>
          <w:i w:val="false"/>
          <w:color w:val="000000"/>
        </w:rPr>
        <w:t>мемлекеттік мекемесінің бірінші басшысының мәртебесі, өкілеттіктері</w:t>
      </w:r>
    </w:p>
    <w:bookmarkEnd w:id="8"/>
    <w:p>
      <w:pPr>
        <w:spacing w:after="0"/>
        <w:ind w:left="0"/>
        <w:jc w:val="both"/>
      </w:pPr>
      <w:r>
        <w:rPr>
          <w:rFonts w:ascii="Times New Roman"/>
          <w:b w:val="false"/>
          <w:i w:val="false"/>
          <w:color w:val="000000"/>
          <w:sz w:val="28"/>
        </w:rPr>
        <w:t>
      21. "Павлодар облысының индустриялық-инновациялық даму басқармасы" мемлекеттік мекемесіне басшылықты бірінші басшы жүзеге асырады, ол "Павлодар облысының индустриялық-инновациялық даму басқармасы" мемлекеттік мекемесіне жүктелген міндеттердің орындалуына және оның өз өкілеттіктерін жүзеге асыруына дербес жауап береді.</w:t>
      </w:r>
    </w:p>
    <w:p>
      <w:pPr>
        <w:spacing w:after="0"/>
        <w:ind w:left="0"/>
        <w:jc w:val="both"/>
      </w:pPr>
      <w:r>
        <w:rPr>
          <w:rFonts w:ascii="Times New Roman"/>
          <w:b w:val="false"/>
          <w:i w:val="false"/>
          <w:color w:val="000000"/>
          <w:sz w:val="28"/>
        </w:rPr>
        <w:t>
      22. "Павлодар облысының индустриялық-инновациялық даму басқармасы" мемлекеттік мекемесінің бірінші басшысын Қазақстан Республикасының заңнамасына сәйкес облыс әкімі лауазымға тағайындайды және лауазымнан босатады.</w:t>
      </w:r>
    </w:p>
    <w:p>
      <w:pPr>
        <w:spacing w:after="0"/>
        <w:ind w:left="0"/>
        <w:jc w:val="both"/>
      </w:pPr>
      <w:r>
        <w:rPr>
          <w:rFonts w:ascii="Times New Roman"/>
          <w:b w:val="false"/>
          <w:i w:val="false"/>
          <w:color w:val="000000"/>
          <w:sz w:val="28"/>
        </w:rPr>
        <w:t>
      23. "Павлодар облысының индустриялық-инновациялық даму басқармасы" мемлекеттік мекемесі бірінші басшысының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24. "Павлодар облысының индустриялық-инновациялық даму басқармасы" мемлекеттік мекемесі бірінші басшысының өкілеттіктері:</w:t>
      </w:r>
    </w:p>
    <w:p>
      <w:pPr>
        <w:spacing w:after="0"/>
        <w:ind w:left="0"/>
        <w:jc w:val="both"/>
      </w:pPr>
      <w:r>
        <w:rPr>
          <w:rFonts w:ascii="Times New Roman"/>
          <w:b w:val="false"/>
          <w:i w:val="false"/>
          <w:color w:val="000000"/>
          <w:sz w:val="28"/>
        </w:rPr>
        <w:t>
      1) "Павлодар облысының индустриялық-инновациялық даму басқармасы" мемлекеттік мекемесінің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2) өз орынбасарының, сондай-ақ "Павлодар облысының индустриялық-инновациялық даму басқармасы" мемлекеттік мекемесінің құрылымдық бөлімшелері қызметкерлерінің функциялары мен өкілеттіктерін айқындайды;</w:t>
      </w:r>
    </w:p>
    <w:p>
      <w:pPr>
        <w:spacing w:after="0"/>
        <w:ind w:left="0"/>
        <w:jc w:val="both"/>
      </w:pPr>
      <w:r>
        <w:rPr>
          <w:rFonts w:ascii="Times New Roman"/>
          <w:b w:val="false"/>
          <w:i w:val="false"/>
          <w:color w:val="000000"/>
          <w:sz w:val="28"/>
        </w:rPr>
        <w:t>
      3) Қазақстан Республикасының заңнамасына сәйкес "Павлодар облысының индустриялық-инновациялық даму басқармасы"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заңнамасымен белгіленген тәртіпте "Павлодар облысының индустриялық-инновациялық даму басқармасы" мемлекеттік мекемесінің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5) құзыретіне жататын мәселелер бойынша "Павлодар облысының индустриялық-инновациялық даму басқармасы"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6) "Павлодар облысының индустриялық-инновациялық даму басқармасы" мемлекеттік мекемесінің құрылымдық бөлімшелері туралы ережелерді және қызметкерлерінің лауазымдық нұсқаулықтарын бекітеді;</w:t>
      </w:r>
    </w:p>
    <w:p>
      <w:pPr>
        <w:spacing w:after="0"/>
        <w:ind w:left="0"/>
        <w:jc w:val="both"/>
      </w:pPr>
      <w:r>
        <w:rPr>
          <w:rFonts w:ascii="Times New Roman"/>
          <w:b w:val="false"/>
          <w:i w:val="false"/>
          <w:color w:val="000000"/>
          <w:sz w:val="28"/>
        </w:rPr>
        <w:t>
      7) Қазақстан Республикасының заңнамасына сәйкес меншiк нысанына қарамастан барлық мемлекеттiк органдарда және өзге де ұйымдарда "Павлодар облысының индустриялық-инновациялық даму басқармасы" мемлекеттік мекемесі атынан өкілдік етеді;</w:t>
      </w:r>
    </w:p>
    <w:p>
      <w:pPr>
        <w:spacing w:after="0"/>
        <w:ind w:left="0"/>
        <w:jc w:val="both"/>
      </w:pPr>
      <w:r>
        <w:rPr>
          <w:rFonts w:ascii="Times New Roman"/>
          <w:b w:val="false"/>
          <w:i w:val="false"/>
          <w:color w:val="000000"/>
          <w:sz w:val="28"/>
        </w:rPr>
        <w:t>
      8) "Павлодар облысының индустриялық-инновациялық даму басқармасы" мемлекеттік мекемесі құрылымын әзірлеуді қамтамасыз етеді;</w:t>
      </w:r>
    </w:p>
    <w:p>
      <w:pPr>
        <w:spacing w:after="0"/>
        <w:ind w:left="0"/>
        <w:jc w:val="both"/>
      </w:pPr>
      <w:r>
        <w:rPr>
          <w:rFonts w:ascii="Times New Roman"/>
          <w:b w:val="false"/>
          <w:i w:val="false"/>
          <w:color w:val="000000"/>
          <w:sz w:val="28"/>
        </w:rPr>
        <w:t>
      9) орынбасары мен құрылымдық бөлімшелер басшыларының, сондай-ақ ведомстволық бағынысты ұйым басшысының қатысуымен "Павлодар облысының индустриялық-инновациялық даму басқармасы" мемлекеттік мекемесінің кеңестерін өткізеді;</w:t>
      </w:r>
    </w:p>
    <w:p>
      <w:pPr>
        <w:spacing w:after="0"/>
        <w:ind w:left="0"/>
        <w:jc w:val="both"/>
      </w:pPr>
      <w:r>
        <w:rPr>
          <w:rFonts w:ascii="Times New Roman"/>
          <w:b w:val="false"/>
          <w:i w:val="false"/>
          <w:color w:val="000000"/>
          <w:sz w:val="28"/>
        </w:rPr>
        <w:t>
      10) "Павлодар облысының индустриялық-инновациялық даму басқармасы" мемлекеттік мекемесінің перспективалық және ағымдағы жұмыс жоспарларын бекітеді;</w:t>
      </w:r>
    </w:p>
    <w:p>
      <w:pPr>
        <w:spacing w:after="0"/>
        <w:ind w:left="0"/>
        <w:jc w:val="both"/>
      </w:pPr>
      <w:r>
        <w:rPr>
          <w:rFonts w:ascii="Times New Roman"/>
          <w:b w:val="false"/>
          <w:i w:val="false"/>
          <w:color w:val="000000"/>
          <w:sz w:val="28"/>
        </w:rPr>
        <w:t>
      11) сыбайлас жемқорлыққа қарсы іс-қимыл бойынша шаралар қабылдайды және ол үшін дербес жауапты береді;</w:t>
      </w:r>
    </w:p>
    <w:p>
      <w:pPr>
        <w:spacing w:after="0"/>
        <w:ind w:left="0"/>
        <w:jc w:val="both"/>
      </w:pPr>
      <w:r>
        <w:rPr>
          <w:rFonts w:ascii="Times New Roman"/>
          <w:b w:val="false"/>
          <w:i w:val="false"/>
          <w:color w:val="000000"/>
          <w:sz w:val="28"/>
        </w:rPr>
        <w:t>
      "Павлодар облысының индустриялық-инновациялық даму басқармасы"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25. "Павлодар облысының индустриялық-инновациялық даму басқармасы" 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26. "Павлодар облысының индустриялық-инновациялық даму басқармасы" мемлекеттік мекемесі мен тиісті саланың уәкілетті органы (жергілікті атқарушы орган)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27. "Павлодар облысының индустриялық-инновациялық даму басқармасы" мемлекеттік мекемесінің әкімшілігі мен оның еңбек ұжымы арасындағы өзара қарым-қатынастар Қазақстан Республикасының Еңбек кодексіне, Қазақстан Республикасының "Қазақстан Республикасының мемлекеттік қызметі туралы" Заңына және ұжымдық шартқа сәйкес айқындалады.</w:t>
      </w:r>
    </w:p>
    <w:bookmarkStart w:name="z11" w:id="9"/>
    <w:p>
      <w:pPr>
        <w:spacing w:after="0"/>
        <w:ind w:left="0"/>
        <w:jc w:val="left"/>
      </w:pPr>
      <w:r>
        <w:rPr>
          <w:rFonts w:ascii="Times New Roman"/>
          <w:b/>
          <w:i w:val="false"/>
          <w:color w:val="000000"/>
        </w:rPr>
        <w:t xml:space="preserve"> 4-тарау. "Павлодар облысының индустриялық-инновациялық</w:t>
      </w:r>
      <w:r>
        <w:br/>
      </w:r>
      <w:r>
        <w:rPr>
          <w:rFonts w:ascii="Times New Roman"/>
          <w:b/>
          <w:i w:val="false"/>
          <w:color w:val="000000"/>
        </w:rPr>
        <w:t>даму басқармасы" мемлекеттік мекемесінің мүлкі</w:t>
      </w:r>
    </w:p>
    <w:bookmarkEnd w:id="9"/>
    <w:p>
      <w:pPr>
        <w:spacing w:after="0"/>
        <w:ind w:left="0"/>
        <w:jc w:val="both"/>
      </w:pPr>
      <w:r>
        <w:rPr>
          <w:rFonts w:ascii="Times New Roman"/>
          <w:b w:val="false"/>
          <w:i w:val="false"/>
          <w:color w:val="000000"/>
          <w:sz w:val="28"/>
        </w:rPr>
        <w:t xml:space="preserve">
      28. "Павлодар облысының индустриялық-инновациялық даму басқармасы" мемлекеттік мекемесінің заңнамада көзделген жағдайларда жедел басқару құқығында оқшауланған мүлкі болуы мүмкін. </w:t>
      </w:r>
    </w:p>
    <w:p>
      <w:pPr>
        <w:spacing w:after="0"/>
        <w:ind w:left="0"/>
        <w:jc w:val="both"/>
      </w:pPr>
      <w:r>
        <w:rPr>
          <w:rFonts w:ascii="Times New Roman"/>
          <w:b w:val="false"/>
          <w:i w:val="false"/>
          <w:color w:val="000000"/>
          <w:sz w:val="28"/>
        </w:rPr>
        <w:t xml:space="preserve">
      "Павлодар облысының индустриялық-инновациялық даму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p>
      <w:pPr>
        <w:spacing w:after="0"/>
        <w:ind w:left="0"/>
        <w:jc w:val="both"/>
      </w:pPr>
      <w:r>
        <w:rPr>
          <w:rFonts w:ascii="Times New Roman"/>
          <w:b w:val="false"/>
          <w:i w:val="false"/>
          <w:color w:val="000000"/>
          <w:sz w:val="28"/>
        </w:rPr>
        <w:t>
      29. "Павлодар облысының индустриялық-инновациялық даму басқармасы" мемлекеттік мекемесіне бекітілген мүлік облыстық коммуналдық меншікке жатады.</w:t>
      </w:r>
    </w:p>
    <w:p>
      <w:pPr>
        <w:spacing w:after="0"/>
        <w:ind w:left="0"/>
        <w:jc w:val="both"/>
      </w:pPr>
      <w:r>
        <w:rPr>
          <w:rFonts w:ascii="Times New Roman"/>
          <w:b w:val="false"/>
          <w:i w:val="false"/>
          <w:color w:val="000000"/>
          <w:sz w:val="28"/>
        </w:rPr>
        <w:t>
      30. Егер заңнамада өзгеше көзделмесе, "Павлодар облысының индустриялық-инновациялық даму басқармасы"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 тәсілмен билік етуге құқығы жоқ.</w:t>
      </w:r>
    </w:p>
    <w:bookmarkStart w:name="z12" w:id="10"/>
    <w:p>
      <w:pPr>
        <w:spacing w:after="0"/>
        <w:ind w:left="0"/>
        <w:jc w:val="left"/>
      </w:pPr>
      <w:r>
        <w:rPr>
          <w:rFonts w:ascii="Times New Roman"/>
          <w:b/>
          <w:i w:val="false"/>
          <w:color w:val="000000"/>
        </w:rPr>
        <w:t xml:space="preserve"> 5-тарау. "Павлодар облысының индустриялық-инновациялық</w:t>
      </w:r>
      <w:r>
        <w:br/>
      </w:r>
      <w:r>
        <w:rPr>
          <w:rFonts w:ascii="Times New Roman"/>
          <w:b/>
          <w:i w:val="false"/>
          <w:color w:val="000000"/>
        </w:rPr>
        <w:t>даму басқармасы" мемлекеттік мекемесін қайта ұйымдастыру және тарату</w:t>
      </w:r>
    </w:p>
    <w:bookmarkEnd w:id="10"/>
    <w:p>
      <w:pPr>
        <w:spacing w:after="0"/>
        <w:ind w:left="0"/>
        <w:jc w:val="both"/>
      </w:pPr>
      <w:r>
        <w:rPr>
          <w:rFonts w:ascii="Times New Roman"/>
          <w:b w:val="false"/>
          <w:i w:val="false"/>
          <w:color w:val="000000"/>
          <w:sz w:val="28"/>
        </w:rPr>
        <w:t>
      31. "Павлодар облысының индустриялық-инновациялық даму басқармасы"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облысының индустриялық-инновациялық даму басқармасы" мемлекеттік мекемесінің қарамағындағы ұйымдар тізбесі</w:t>
      </w:r>
    </w:p>
    <w:p>
      <w:pPr>
        <w:spacing w:after="0"/>
        <w:ind w:left="0"/>
        <w:jc w:val="both"/>
      </w:pPr>
      <w:r>
        <w:rPr>
          <w:rFonts w:ascii="Times New Roman"/>
          <w:b w:val="false"/>
          <w:i w:val="false"/>
          <w:color w:val="000000"/>
          <w:sz w:val="28"/>
        </w:rPr>
        <w:t>
      32. "Павлодар облысының индустриялық-инновациялық даму басқармасы" мемлекеттік мекемесінің қарамағында келесі ұйым бар:</w:t>
      </w:r>
    </w:p>
    <w:p>
      <w:pPr>
        <w:spacing w:after="0"/>
        <w:ind w:left="0"/>
        <w:jc w:val="both"/>
      </w:pPr>
      <w:r>
        <w:rPr>
          <w:rFonts w:ascii="Times New Roman"/>
          <w:b w:val="false"/>
          <w:i w:val="false"/>
          <w:color w:val="000000"/>
          <w:sz w:val="28"/>
        </w:rPr>
        <w:t>
      "Павлодар" арнайы экономикалық аймағының басқарушы компаниясы" акционерлік қоғамы.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