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db19" w14:textId="90dd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киімі мен арнайы киім-кешегінің тиесілілік нормаларын бекіту туралы" Қазақстан Республикасы Төтенше жағдайлар министрінің 2022 жылғы 31 мамырдағы № 196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22 тамыздағы № 354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киімі мен арнайы киім-кешегінің тиесілілік нормаларын бекіту туралы" Қазақстан Республикасы Төтенше жағдайлар министрінің 2022 жылғы 31 мамырдағы № 196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"Азаматтық қорғау органдары қызметкерлерінің нысанды киімдері мен арнайы киім-кешегінің тиесілілік нормаларын бекіту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xml:space="preserve">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азаматтық қорғау органдары қызметкерлерінің нысанды киімдері мен арнайы киім-кешегінің тиесілілік нормалары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органдарының қызметкерлерінің нысанды киімінің және арнайы киім-кешегінің тиесілілік </w:t>
      </w:r>
      <w:r>
        <w:rPr>
          <w:rFonts w:ascii="Times New Roman"/>
          <w:b w:val="false"/>
          <w:i w:val="false"/>
          <w:color w:val="000000"/>
          <w:sz w:val="28"/>
        </w:rPr>
        <w:t>нормаларында:</w:t>
      </w:r>
      <w:r>
        <w:rPr>
          <w:rFonts w:ascii="Times New Roman"/>
          <w:b w:val="false"/>
          <w:i w:val="false"/>
          <w:color w:val="000000"/>
          <w:sz w:val="28"/>
        </w:rPr>
        <w:t xml:space="preserve">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"Азаматтық қорғау органдары қызметкерлерінің нысанды киімдері мен арнайы киім-кешегінің тиістілік нормалары".</w:t>
      </w:r>
    </w:p>
    <w:bookmarkEnd w:id="6"/>
    <w:bookmarkStart w:name="z12" w:id="7"/>
    <w:p>
      <w:pPr>
        <w:spacing w:after="0"/>
        <w:ind w:left="0"/>
        <w:jc w:val="both"/>
      </w:pPr>
      <w:r>
        <w:rPr>
          <w:rFonts w:ascii="Times New Roman"/>
          <w:b w:val="false"/>
          <w:i w:val="false"/>
          <w:color w:val="000000"/>
          <w:sz w:val="28"/>
        </w:rPr>
        <w:t>
      2. Қазақстан Республикасы Төтенше жағдайлар министрлігінің Тылдық қамтамасыз ету департаменті Қазақстан Республикасының заңнамасында белгіленген тәртіпте:</w:t>
      </w:r>
    </w:p>
    <w:bookmarkEnd w:id="7"/>
    <w:bookmarkStart w:name="z13" w:id="8"/>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ресми жариялауды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жолдауды;</w:t>
      </w:r>
    </w:p>
    <w:bookmarkEnd w:id="8"/>
    <w:bookmarkStart w:name="z14" w:id="9"/>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интернет-ресурсына орналастыруды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министрлігінің аппарат басшысына жүктелсін.</w:t>
      </w:r>
    </w:p>
    <w:bookmarkEnd w:id="10"/>
    <w:bookmarkStart w:name="z16"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