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9909" w14:textId="7219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органның жедел резервінің материалдық құндылықтарының номенклатурасы мен көлемін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19 тамыздағы № 339 бұйрығы</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саласындағы уәкілетті органның жедел резервінің материалдық құндылықтарының </w:t>
      </w:r>
      <w:r>
        <w:rPr>
          <w:rFonts w:ascii="Times New Roman"/>
          <w:b w:val="false"/>
          <w:i w:val="false"/>
          <w:color w:val="000000"/>
          <w:sz w:val="28"/>
        </w:rPr>
        <w:t>номенклатурасы мен көлемі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 Азаматтық қорғаныс және әскери бөлімдер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3"/>
    <w:bookmarkStart w:name="z5"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ресми жариялау және Қазақстан Республикасы Эталондық бақылау нормативтік-құқықтық актілер банкіне енгізу үшін жолдауды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Төтенше жағдайлар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19 тамыздағы</w:t>
            </w:r>
            <w:r>
              <w:br/>
            </w:r>
            <w:r>
              <w:rPr>
                <w:rFonts w:ascii="Times New Roman"/>
                <w:b w:val="false"/>
                <w:i w:val="false"/>
                <w:color w:val="000000"/>
                <w:sz w:val="20"/>
              </w:rPr>
              <w:t>№ 339 бұйрығымен бекітілді</w:t>
            </w:r>
          </w:p>
        </w:tc>
      </w:tr>
    </w:tbl>
    <w:p>
      <w:pPr>
        <w:spacing w:after="0"/>
        <w:ind w:left="0"/>
        <w:jc w:val="left"/>
      </w:pPr>
      <w:r>
        <w:rPr>
          <w:rFonts w:ascii="Times New Roman"/>
          <w:b/>
          <w:i w:val="false"/>
          <w:color w:val="000000"/>
        </w:rPr>
        <w:t xml:space="preserve"> Азаматтық қорғау саласындағы уәкілетті органның жедел резервінің материалдық құндылықтарының номенклатурасы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 техникасы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Контейнермен жүк тіркемесі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автомобилі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цистерна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Отынқұйғыш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Ассенизациялы машина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су себезгісі бар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сүзу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асхана автомобилі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10-орындық пневмомодульдер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20-орындық пневмомодульдер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40-орындық пневмомодульдер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мүлігі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жүн көрпе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іш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іш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іш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 (20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(10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жууға, кептіруге және ас үйге арналған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ас үйлері (25 адамға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шағын бактар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алюминий шағын бактары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литрлік плиткалы шағын бактар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литрлік плиткалы шағын бактар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Шәйнек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табақ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Саптыаяқ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Құюға арналған қасық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литрлік кастрюля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литрлік дала термосы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литрлік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термос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литрлік шәйнек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литрлік саптыаяқ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саптыаяқ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(жинамалы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Кереует жанындағы тумбочка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орындық жиналмалы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орындық бар жиналмалы отырған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кесінделген тақтайша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метрлік ағаш бағандары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мүлкі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Коммутациялық қондырғысы бар электрлі агрегат 125 киловатт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Электробензоагрегат (10-12 киловатт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таспа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Қоршауға арналған тіреу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кәбілі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3-фазалы қуат кәбілі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2-фазалы қуат кәбілі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 орауыш 10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 орауыш 25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 орауыш 50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патроны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розеткасы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ажыратқыш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шырақтар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Дезинфекциялаушы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Прожекторлар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Жүрек-қантамырлық, спазмолитикалық және гипотензиялық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жергілікті анестетиктер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фармакотерапиялық топтардың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сульфаниламидтер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Плазмаалмастырғыш, тұзды, инфузиондық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Жыланның уынан қорғайтын сарысу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Қарақұрт уынан қорғайтын сарысу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шприцтері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пайдаланылатын Жане шприцтері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Бетперде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Латексті стерильді қолғаптар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Өткір аспаптарды жинауға арналған ыдыс-контейнер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жинауға арналған қаптар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