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bb568" w14:textId="c9bb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"Стационарлық емес сауда объектілерін орналастыру орындарын айқындау және бекіту туралы" Федоров ауданы әкімдігінің 2022 жылғы 29 желтоқсандағы № 303 қаулысына өзгерістер мен толықтыру енгізу туралы</w:t>
      </w:r>
    </w:p>
    <w:p>
      <w:pPr>
        <w:spacing w:after="0"/>
        <w:ind w:left="0"/>
        <w:jc w:val="both"/>
      </w:pPr>
      <w:r>
        <w:rPr>
          <w:rFonts w:ascii="Times New Roman"/>
          <w:b w:val="false"/>
          <w:i w:val="false"/>
          <w:color w:val="000000"/>
          <w:sz w:val="28"/>
        </w:rPr>
        <w:t>Қостанай облысы Федоров ауданы әкімдігінің 2025 жылғы 6 тамыздағы № 142 қаулысы</w:t>
      </w:r>
    </w:p>
    <w:p>
      <w:pPr>
        <w:spacing w:after="0"/>
        <w:ind w:left="0"/>
        <w:jc w:val="both"/>
      </w:pPr>
      <w:bookmarkStart w:name="z4" w:id="0"/>
      <w:r>
        <w:rPr>
          <w:rFonts w:ascii="Times New Roman"/>
          <w:b w:val="false"/>
          <w:i w:val="false"/>
          <w:color w:val="000000"/>
          <w:sz w:val="28"/>
        </w:rPr>
        <w:t>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Федоров ауданы әкімдігінің "Федоров ауданының аумағында стационарлық емес сауда объектілерін орналастыру орындарын айқындау және бекіту туралы" 2022 жылғы 29 желтоқсандағы № 303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31584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"Станционарлық емес сауда объектілерін орналастыру орындары мен бағыттарын айқындау және бекіту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преамбуласы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4-2) тармақшасына, "Ішкі сауда қағидаларын бекіту туралы" Қазақстан Республикасы Ұлттық экономика министрі міндетін атқарушының 2015 жылғы 27 наурыздағы № 264 бұйрығымен бекітілген Ішкі сауда қағидаларының </w:t>
      </w:r>
      <w:r>
        <w:rPr>
          <w:rFonts w:ascii="Times New Roman"/>
          <w:b w:val="false"/>
          <w:i w:val="false"/>
          <w:color w:val="000000"/>
          <w:sz w:val="28"/>
        </w:rPr>
        <w:t>73-тармағына</w:t>
      </w:r>
      <w:r>
        <w:rPr>
          <w:rFonts w:ascii="Times New Roman"/>
          <w:b w:val="false"/>
          <w:i w:val="false"/>
          <w:color w:val="000000"/>
          <w:sz w:val="28"/>
        </w:rPr>
        <w:t xml:space="preserve"> сәйкес, Федоров ауданының әкімдігі ҚАУЛЫ ЕТЕДІ:";</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 тармағы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"Осы қаулыға 1 және 2 – қосымшаларға сәйкес станционарлық емес сауда объектілерін орналастыру орындары мен бағыттары айқындалсын және бекітілсін.";</w:t>
      </w:r>
    </w:p>
    <w:bookmarkEnd w:id="7"/>
    <w:bookmarkStart w:name="z12" w:id="8"/>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2 қосымшамен толықтырылсын.</w:t>
      </w:r>
    </w:p>
    <w:bookmarkEnd w:id="9"/>
    <w:bookmarkStart w:name="z14" w:id="10"/>
    <w:p>
      <w:pPr>
        <w:spacing w:after="0"/>
        <w:ind w:left="0"/>
        <w:jc w:val="both"/>
      </w:pPr>
      <w:r>
        <w:rPr>
          <w:rFonts w:ascii="Times New Roman"/>
          <w:b w:val="false"/>
          <w:i w:val="false"/>
          <w:color w:val="000000"/>
          <w:sz w:val="28"/>
        </w:rPr>
        <w:t>
      2. "Федоров ауданы әкімдігінің кәсіпкерлік және ауыл шаруашылығы бөлімі" мемлекеттік мекемесі Қазақстан Республикасының заңнамасында белгіленген тәртіпте:</w:t>
      </w:r>
    </w:p>
    <w:bookmarkEnd w:id="10"/>
    <w:bookmarkStart w:name="z15" w:id="11"/>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11"/>
    <w:bookmarkStart w:name="z16" w:id="12"/>
    <w:p>
      <w:pPr>
        <w:spacing w:after="0"/>
        <w:ind w:left="0"/>
        <w:jc w:val="both"/>
      </w:pPr>
      <w:r>
        <w:rPr>
          <w:rFonts w:ascii="Times New Roman"/>
          <w:b w:val="false"/>
          <w:i w:val="false"/>
          <w:color w:val="000000"/>
          <w:sz w:val="28"/>
        </w:rPr>
        <w:t>
      2) осы қаулыны Федоров ауданы әкімдігінің интернет - ресурсында ресми жарияланғаннан кейін орналастыру.</w:t>
      </w:r>
    </w:p>
    <w:bookmarkEnd w:id="12"/>
    <w:bookmarkStart w:name="z17" w:id="1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13"/>
    <w:bookmarkStart w:name="z18" w:id="1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тамыз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303 әкімдіктің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6" w:id="15"/>
    <w:p>
      <w:pPr>
        <w:spacing w:after="0"/>
        <w:ind w:left="0"/>
        <w:jc w:val="left"/>
      </w:pPr>
      <w:r>
        <w:rPr>
          <w:rFonts w:ascii="Times New Roman"/>
          <w:b/>
          <w:i w:val="false"/>
          <w:color w:val="000000"/>
        </w:rPr>
        <w:t xml:space="preserve"> Стационарлық емес сауда объектілерін орналастыру орындары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жүзеге асыру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маңдағы инфрақұрылым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 ауылы Центральный көшесі № 45 үй (сол жақта 5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тауарларын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ұқсас ассортименті сатылатын сауда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 ауылы Гагарин көшесі № 20/1 үй (сол жақта 4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тауарларын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ұқсас ассортименті сатылатын сауда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 ауылы Пушкин көшесі № 10/2 үй (сол жақта 3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тауарларын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ұқсас ассортименті сатылатын сауда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Каракопа ауылы Центральный көшесі № 6 үй (сол жақта 5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тауарларын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ұқсас ассортименті сатылатын сауда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 ауылы Центральный көшесі № 25 үй (сол жақта 4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тауарларын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ұқсас ассортименті сатылатын сауда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 ауылы Чехов көшесі № 28 үй (оң жақта 6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тауарларын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ұқсас ассортименті сатылатын сауда объектілері жоқ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Вишневый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Вишневый ауылы Жеңіс алаңы № 1 үй (сол жақта 120 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тауарларын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ұқсас ассортименті сатылатын сауда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 ауылы Жеңіс көшесі № 48 үй (48 метрге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тауарларын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ұқсас ассортименті сатылатын сауда объектілері жоқ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Воронеж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 ауылы Центральный көшесі № 12 үй (сол жақта 15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тауарларын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ұқсас ассортименті сатылатын сауда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 ауылы Атамекен көшесі № 3 үй (алға 20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тауарларын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ұқсас ассортименті сатылатын сауда объектілері жоқ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 ауылы ардагерлер көшелесінің қиылысы № 10 үй (оңға 10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тауарларын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ұқсас ассортименті сатылатын сауда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 Зеленая көшесі № 15 үй (оңға 15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тауарларын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ұқсас ассортименті сатылатын сауда объектілері жоқ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 Абай көшесі № 25 үй (алға 5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тауарларын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ұқсас ассортименті сатылатын сауда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ауылы М. Мәметова көшесі № 13а үй (алға 4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тауарларын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ұқсас ассортименті сатылатын сауда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 Г.Қайырбеков көшесі № 9/1 үй (алға 10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тауарларын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ұқсас ассортименті сатылатын сауда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Малоросийка ауылы Ленин көшесі № 18 үй (алға 6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тауарларын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ұқсас ассортименті сатылатын сауда объектілері жоқ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Қосарал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 ауылы Бірлік көшесі № 1 үй (30 метрге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тауарларын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ұқсас ассортименті сатылатын сауда объектілері жоқ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Костряковка ауылы Алтынсарин көшесі № 17 үй (сол жақта 7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тауарларын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ұқсас ассортименті сатылатын сауда объектілері жоқ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Жеңіс Күні көшесі № 30 үй (оң жақта 7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тауарларын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ұқсас ассортименті сатылатын сауда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Жанахай ауылы Центральный көшесі № 31 үй (сол жақта 6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тауарларын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ұқсас ассортименті сатылатын сауда объектілері жоқ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 ауылы Орталық көшесі № 26 үй (оң жақта 6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тауарларын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ұқсас ассортименті сатылатын сауда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 ауылы Орталық көшесі № 27 үй (оң жақта 7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тауарларын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ұқсас ассортименті сатылатын сауда объектілері жоқ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ауылы Солнечная көшесі № 16 үй (оң жақта 4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тауарларын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ұқсас ассортименті сатылатын сауда объектілері жоқ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Пешковка ауылы Ленин көшесі № 85 үй (оңға 5 метр, солға 7 метр, алға 2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тауарларын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ұқсас ассортименті сатылатын сауда объектілері жоқ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ауылы Мелехов көшесі № 37А үй (алға 3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тауарларын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ұқсас ассортименті сатылатын сауда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ауылы Чапаев көшесі № 2 (оң жақта 30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тауарларын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ұқсас ассортименті сатылатын сауда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ауылы Набережная көшесі № 91 үй (алға 5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тауарларын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ұқсас ассортименті сатылатын сауда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ауылы Карл Либкнехт көшесі № 18 үй (10 метрге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тауарларын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ұқсас ассортименті сатылатын сауда объектілері жоқ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тамыз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303 әкімдіктің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3" w:id="16"/>
    <w:p>
      <w:pPr>
        <w:spacing w:after="0"/>
        <w:ind w:left="0"/>
        <w:jc w:val="left"/>
      </w:pPr>
      <w:r>
        <w:rPr>
          <w:rFonts w:ascii="Times New Roman"/>
          <w:b/>
          <w:i w:val="false"/>
          <w:color w:val="000000"/>
        </w:rPr>
        <w:t xml:space="preserve"> Схемы-маршруты</w:t>
      </w:r>
    </w:p>
    <w:bookmarkEnd w:id="16"/>
    <w:bookmarkStart w:name="z34" w:id="17"/>
    <w:p>
      <w:pPr>
        <w:spacing w:after="0"/>
        <w:ind w:left="0"/>
        <w:jc w:val="left"/>
      </w:pPr>
      <w:r>
        <w:rPr>
          <w:rFonts w:ascii="Times New Roman"/>
          <w:b/>
          <w:i w:val="false"/>
          <w:color w:val="000000"/>
        </w:rPr>
        <w:t xml:space="preserve"> Баннов ауылдық округі</w:t>
      </w:r>
    </w:p>
    <w:bookmarkEnd w:id="17"/>
    <w:bookmarkStart w:name="z35" w:id="18"/>
    <w:p>
      <w:pPr>
        <w:spacing w:after="0"/>
        <w:ind w:left="0"/>
        <w:jc w:val="both"/>
      </w:pPr>
      <w:r>
        <w:rPr>
          <w:rFonts w:ascii="Times New Roman"/>
          <w:b w:val="false"/>
          <w:i w:val="false"/>
          <w:color w:val="000000"/>
          <w:sz w:val="28"/>
        </w:rPr>
        <w:t>
      Баннов ауылы Центральный көшесі № 45 үй (сол жақта 5 метр)</w:t>
      </w:r>
    </w:p>
    <w:bookmarkEnd w:id="18"/>
    <w:bookmarkStart w:name="z36"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0"/>
    <w:p>
      <w:pPr>
        <w:spacing w:after="0"/>
        <w:ind w:left="0"/>
        <w:jc w:val="both"/>
      </w:pPr>
      <w:r>
        <w:rPr>
          <w:rFonts w:ascii="Times New Roman"/>
          <w:b w:val="false"/>
          <w:i w:val="false"/>
          <w:color w:val="000000"/>
          <w:sz w:val="28"/>
        </w:rPr>
        <w:t>
      Баннов ауылы Гагарин көшесі № 20/1 үй (сол жақта 4 метр)</w:t>
      </w:r>
    </w:p>
    <w:bookmarkEnd w:id="20"/>
    <w:bookmarkStart w:name="z38"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22"/>
    <w:p>
      <w:pPr>
        <w:spacing w:after="0"/>
        <w:ind w:left="0"/>
        <w:jc w:val="both"/>
      </w:pPr>
      <w:r>
        <w:rPr>
          <w:rFonts w:ascii="Times New Roman"/>
          <w:b w:val="false"/>
          <w:i w:val="false"/>
          <w:color w:val="000000"/>
          <w:sz w:val="28"/>
        </w:rPr>
        <w:t>
      Баннов ауылы Пушкин көшесі № 10/2 үй (сол жақта 3 метр)</w:t>
      </w:r>
    </w:p>
    <w:bookmarkEnd w:id="22"/>
    <w:bookmarkStart w:name="z40"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24"/>
    <w:p>
      <w:pPr>
        <w:spacing w:after="0"/>
        <w:ind w:left="0"/>
        <w:jc w:val="both"/>
      </w:pPr>
      <w:r>
        <w:rPr>
          <w:rFonts w:ascii="Times New Roman"/>
          <w:b w:val="false"/>
          <w:i w:val="false"/>
          <w:color w:val="000000"/>
          <w:sz w:val="28"/>
        </w:rPr>
        <w:t>
      Каракопа ауылы Центральный көшесі № 6 үй (сол жақта 5 метр)</w:t>
      </w:r>
    </w:p>
    <w:bookmarkEnd w:id="24"/>
    <w:bookmarkStart w:name="z42"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26"/>
    <w:p>
      <w:pPr>
        <w:spacing w:after="0"/>
        <w:ind w:left="0"/>
        <w:jc w:val="both"/>
      </w:pPr>
      <w:r>
        <w:rPr>
          <w:rFonts w:ascii="Times New Roman"/>
          <w:b w:val="false"/>
          <w:i w:val="false"/>
          <w:color w:val="000000"/>
          <w:sz w:val="28"/>
        </w:rPr>
        <w:t>
      Цабелев ауылы Центральный көшесі № 25 үй (сол жақта 4 метр)</w:t>
      </w:r>
    </w:p>
    <w:bookmarkEnd w:id="26"/>
    <w:bookmarkStart w:name="z44"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28"/>
    <w:p>
      <w:pPr>
        <w:spacing w:after="0"/>
        <w:ind w:left="0"/>
        <w:jc w:val="both"/>
      </w:pPr>
      <w:r>
        <w:rPr>
          <w:rFonts w:ascii="Times New Roman"/>
          <w:b w:val="false"/>
          <w:i w:val="false"/>
          <w:color w:val="000000"/>
          <w:sz w:val="28"/>
        </w:rPr>
        <w:t>
      Чехов ауылы Чехов көшесі № 28 үй (оң жақта 6 метр)</w:t>
      </w:r>
    </w:p>
    <w:bookmarkEnd w:id="28"/>
    <w:bookmarkStart w:name="z46"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30"/>
    <w:p>
      <w:pPr>
        <w:spacing w:after="0"/>
        <w:ind w:left="0"/>
        <w:jc w:val="left"/>
      </w:pPr>
      <w:r>
        <w:rPr>
          <w:rFonts w:ascii="Times New Roman"/>
          <w:b/>
          <w:i w:val="false"/>
          <w:color w:val="000000"/>
        </w:rPr>
        <w:t xml:space="preserve"> Вишневый ауылдық округі</w:t>
      </w:r>
    </w:p>
    <w:bookmarkEnd w:id="30"/>
    <w:bookmarkStart w:name="z48" w:id="31"/>
    <w:p>
      <w:pPr>
        <w:spacing w:after="0"/>
        <w:ind w:left="0"/>
        <w:jc w:val="both"/>
      </w:pPr>
      <w:r>
        <w:rPr>
          <w:rFonts w:ascii="Times New Roman"/>
          <w:b w:val="false"/>
          <w:i w:val="false"/>
          <w:color w:val="000000"/>
          <w:sz w:val="28"/>
        </w:rPr>
        <w:t>
      Вишневый ауылы Жеңіс алаңы № 1 үй (сол жақта 120 метр)</w:t>
      </w:r>
    </w:p>
    <w:bookmarkEnd w:id="31"/>
    <w:bookmarkStart w:name="z49"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33"/>
    <w:p>
      <w:pPr>
        <w:spacing w:after="0"/>
        <w:ind w:left="0"/>
        <w:jc w:val="both"/>
      </w:pPr>
      <w:r>
        <w:rPr>
          <w:rFonts w:ascii="Times New Roman"/>
          <w:b w:val="false"/>
          <w:i w:val="false"/>
          <w:color w:val="000000"/>
          <w:sz w:val="28"/>
        </w:rPr>
        <w:t>
      Белояров ауылы Жеңіс көшесі № 48 үй (48 метрге қарама-қарсы)</w:t>
      </w:r>
    </w:p>
    <w:bookmarkEnd w:id="33"/>
    <w:bookmarkStart w:name="z51"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35"/>
    <w:p>
      <w:pPr>
        <w:spacing w:after="0"/>
        <w:ind w:left="0"/>
        <w:jc w:val="left"/>
      </w:pPr>
      <w:r>
        <w:rPr>
          <w:rFonts w:ascii="Times New Roman"/>
          <w:b/>
          <w:i w:val="false"/>
          <w:color w:val="000000"/>
        </w:rPr>
        <w:t xml:space="preserve"> Воронеж ауылдық округі</w:t>
      </w:r>
    </w:p>
    <w:bookmarkEnd w:id="35"/>
    <w:bookmarkStart w:name="z53" w:id="36"/>
    <w:p>
      <w:pPr>
        <w:spacing w:after="0"/>
        <w:ind w:left="0"/>
        <w:jc w:val="both"/>
      </w:pPr>
      <w:r>
        <w:rPr>
          <w:rFonts w:ascii="Times New Roman"/>
          <w:b w:val="false"/>
          <w:i w:val="false"/>
          <w:color w:val="000000"/>
          <w:sz w:val="28"/>
        </w:rPr>
        <w:t>
      Придорожное ауылы Центральный көшесі № 12 үй (сол жақта 15 метр)</w:t>
      </w:r>
    </w:p>
    <w:bookmarkEnd w:id="36"/>
    <w:bookmarkStart w:name="z54"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38"/>
    <w:p>
      <w:pPr>
        <w:spacing w:after="0"/>
        <w:ind w:left="0"/>
        <w:jc w:val="both"/>
      </w:pPr>
      <w:r>
        <w:rPr>
          <w:rFonts w:ascii="Times New Roman"/>
          <w:b w:val="false"/>
          <w:i w:val="false"/>
          <w:color w:val="000000"/>
          <w:sz w:val="28"/>
        </w:rPr>
        <w:t>
      Успенов ауылы Атамекен көшесі № 3 үй (Алға 20 метр)</w:t>
      </w:r>
    </w:p>
    <w:bookmarkEnd w:id="38"/>
    <w:bookmarkStart w:name="z56"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40"/>
    <w:p>
      <w:pPr>
        <w:spacing w:after="0"/>
        <w:ind w:left="0"/>
        <w:jc w:val="left"/>
      </w:pPr>
      <w:r>
        <w:rPr>
          <w:rFonts w:ascii="Times New Roman"/>
          <w:b/>
          <w:i w:val="false"/>
          <w:color w:val="000000"/>
        </w:rPr>
        <w:t xml:space="preserve"> Камышин ауылдық округі</w:t>
      </w:r>
    </w:p>
    <w:bookmarkEnd w:id="40"/>
    <w:bookmarkStart w:name="z58" w:id="41"/>
    <w:p>
      <w:pPr>
        <w:spacing w:after="0"/>
        <w:ind w:left="0"/>
        <w:jc w:val="both"/>
      </w:pPr>
      <w:r>
        <w:rPr>
          <w:rFonts w:ascii="Times New Roman"/>
          <w:b w:val="false"/>
          <w:i w:val="false"/>
          <w:color w:val="000000"/>
          <w:sz w:val="28"/>
        </w:rPr>
        <w:t>
      Чистый Чандак ауылы ардагерлер көшелесінің қиылысы № 10 үй (оңға 10 метр)</w:t>
      </w:r>
    </w:p>
    <w:bookmarkEnd w:id="41"/>
    <w:bookmarkStart w:name="z59"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43"/>
    <w:p>
      <w:pPr>
        <w:spacing w:after="0"/>
        <w:ind w:left="0"/>
        <w:jc w:val="both"/>
      </w:pPr>
      <w:r>
        <w:rPr>
          <w:rFonts w:ascii="Times New Roman"/>
          <w:b w:val="false"/>
          <w:i w:val="false"/>
          <w:color w:val="000000"/>
          <w:sz w:val="28"/>
        </w:rPr>
        <w:t>
      Мирное ауылы Зеленая көшесі № 15 үй (оңға 15 метр)</w:t>
      </w:r>
    </w:p>
    <w:bookmarkEnd w:id="43"/>
    <w:bookmarkStart w:name="z61"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45"/>
    <w:p>
      <w:pPr>
        <w:spacing w:after="0"/>
        <w:ind w:left="0"/>
        <w:jc w:val="left"/>
      </w:pPr>
      <w:r>
        <w:rPr>
          <w:rFonts w:ascii="Times New Roman"/>
          <w:b/>
          <w:i w:val="false"/>
          <w:color w:val="000000"/>
        </w:rPr>
        <w:t xml:space="preserve"> Қоржынкөл ауылдық округі</w:t>
      </w:r>
    </w:p>
    <w:bookmarkEnd w:id="45"/>
    <w:bookmarkStart w:name="z63" w:id="46"/>
    <w:p>
      <w:pPr>
        <w:spacing w:after="0"/>
        <w:ind w:left="0"/>
        <w:jc w:val="both"/>
      </w:pPr>
      <w:r>
        <w:rPr>
          <w:rFonts w:ascii="Times New Roman"/>
          <w:b w:val="false"/>
          <w:i w:val="false"/>
          <w:color w:val="000000"/>
          <w:sz w:val="28"/>
        </w:rPr>
        <w:t>
      Лесной ауылы Абай көшесі № 25 үй (алға 5 метр)</w:t>
      </w:r>
    </w:p>
    <w:bookmarkEnd w:id="46"/>
    <w:bookmarkStart w:name="z64"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48"/>
    <w:p>
      <w:pPr>
        <w:spacing w:after="0"/>
        <w:ind w:left="0"/>
        <w:jc w:val="both"/>
      </w:pPr>
      <w:r>
        <w:rPr>
          <w:rFonts w:ascii="Times New Roman"/>
          <w:b w:val="false"/>
          <w:i w:val="false"/>
          <w:color w:val="000000"/>
          <w:sz w:val="28"/>
        </w:rPr>
        <w:t>
      Лесной ауылы М. Мәметова көшесі № 13а үй (алға 4 метр)</w:t>
      </w:r>
    </w:p>
    <w:bookmarkEnd w:id="48"/>
    <w:bookmarkStart w:name="z66"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0"/>
    <w:p>
      <w:pPr>
        <w:spacing w:after="0"/>
        <w:ind w:left="0"/>
        <w:jc w:val="both"/>
      </w:pPr>
      <w:r>
        <w:rPr>
          <w:rFonts w:ascii="Times New Roman"/>
          <w:b w:val="false"/>
          <w:i w:val="false"/>
          <w:color w:val="000000"/>
          <w:sz w:val="28"/>
        </w:rPr>
        <w:t>
      Березовка ауылы Г. Қайырбеков көшесі № 9/1 үй (алға 10 метр)</w:t>
      </w:r>
    </w:p>
    <w:bookmarkEnd w:id="50"/>
    <w:bookmarkStart w:name="z6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2"/>
    <w:p>
      <w:pPr>
        <w:spacing w:after="0"/>
        <w:ind w:left="0"/>
        <w:jc w:val="both"/>
      </w:pPr>
      <w:r>
        <w:rPr>
          <w:rFonts w:ascii="Times New Roman"/>
          <w:b w:val="false"/>
          <w:i w:val="false"/>
          <w:color w:val="000000"/>
          <w:sz w:val="28"/>
        </w:rPr>
        <w:t>
      Малоросийка ауылы Ленин көшесі № 18 үй (алға 6 метр)</w:t>
      </w:r>
    </w:p>
    <w:bookmarkEnd w:id="52"/>
    <w:bookmarkStart w:name="z70"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4"/>
    <w:p>
      <w:pPr>
        <w:spacing w:after="0"/>
        <w:ind w:left="0"/>
        <w:jc w:val="left"/>
      </w:pPr>
      <w:r>
        <w:rPr>
          <w:rFonts w:ascii="Times New Roman"/>
          <w:b/>
          <w:i w:val="false"/>
          <w:color w:val="000000"/>
        </w:rPr>
        <w:t xml:space="preserve"> Қосарал ауылдық округі</w:t>
      </w:r>
    </w:p>
    <w:bookmarkEnd w:id="54"/>
    <w:bookmarkStart w:name="z72" w:id="55"/>
    <w:p>
      <w:pPr>
        <w:spacing w:after="0"/>
        <w:ind w:left="0"/>
        <w:jc w:val="both"/>
      </w:pPr>
      <w:r>
        <w:rPr>
          <w:rFonts w:ascii="Times New Roman"/>
          <w:b w:val="false"/>
          <w:i w:val="false"/>
          <w:color w:val="000000"/>
          <w:sz w:val="28"/>
        </w:rPr>
        <w:t>
      Кеңарал ауылы Бірлік көшесі № 1 үй (30 метрге қарама-қарсы)</w:t>
      </w:r>
    </w:p>
    <w:bookmarkEnd w:id="55"/>
    <w:bookmarkStart w:name="z73"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57"/>
    <w:p>
      <w:pPr>
        <w:spacing w:after="0"/>
        <w:ind w:left="0"/>
        <w:jc w:val="left"/>
      </w:pPr>
      <w:r>
        <w:rPr>
          <w:rFonts w:ascii="Times New Roman"/>
          <w:b/>
          <w:i w:val="false"/>
          <w:color w:val="000000"/>
        </w:rPr>
        <w:t xml:space="preserve"> Костряков ауылдық округі</w:t>
      </w:r>
    </w:p>
    <w:bookmarkEnd w:id="57"/>
    <w:bookmarkStart w:name="z75" w:id="58"/>
    <w:p>
      <w:pPr>
        <w:spacing w:after="0"/>
        <w:ind w:left="0"/>
        <w:jc w:val="both"/>
      </w:pPr>
      <w:r>
        <w:rPr>
          <w:rFonts w:ascii="Times New Roman"/>
          <w:b w:val="false"/>
          <w:i w:val="false"/>
          <w:color w:val="000000"/>
          <w:sz w:val="28"/>
        </w:rPr>
        <w:t>
      Костряковка ауылы Алтынсарин көшесі № 17 үй (сол жақта 7 метр)</w:t>
      </w:r>
    </w:p>
    <w:bookmarkEnd w:id="58"/>
    <w:bookmarkStart w:name="z76"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0"/>
    <w:p>
      <w:pPr>
        <w:spacing w:after="0"/>
        <w:ind w:left="0"/>
        <w:jc w:val="left"/>
      </w:pPr>
      <w:r>
        <w:rPr>
          <w:rFonts w:ascii="Times New Roman"/>
          <w:b/>
          <w:i w:val="false"/>
          <w:color w:val="000000"/>
        </w:rPr>
        <w:t xml:space="preserve"> Ленин ауылдық округі</w:t>
      </w:r>
    </w:p>
    <w:bookmarkEnd w:id="60"/>
    <w:bookmarkStart w:name="z78" w:id="61"/>
    <w:p>
      <w:pPr>
        <w:spacing w:after="0"/>
        <w:ind w:left="0"/>
        <w:jc w:val="both"/>
      </w:pPr>
      <w:r>
        <w:rPr>
          <w:rFonts w:ascii="Times New Roman"/>
          <w:b w:val="false"/>
          <w:i w:val="false"/>
          <w:color w:val="000000"/>
          <w:sz w:val="28"/>
        </w:rPr>
        <w:t>
      Ленин ауылы, Жеңіс Күні көшесі № 30 үй (оң жақта 7 метр)</w:t>
      </w:r>
    </w:p>
    <w:bookmarkEnd w:id="61"/>
    <w:bookmarkStart w:name="z79"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3"/>
    <w:p>
      <w:pPr>
        <w:spacing w:after="0"/>
        <w:ind w:left="0"/>
        <w:jc w:val="both"/>
      </w:pPr>
      <w:r>
        <w:rPr>
          <w:rFonts w:ascii="Times New Roman"/>
          <w:b w:val="false"/>
          <w:i w:val="false"/>
          <w:color w:val="000000"/>
          <w:sz w:val="28"/>
        </w:rPr>
        <w:t>
      Жанахай ауылы Центральный көшесі № 31 үй ( сол жақта 6 метр)</w:t>
      </w:r>
    </w:p>
    <w:bookmarkEnd w:id="63"/>
    <w:bookmarkStart w:name="z81"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5"/>
    <w:p>
      <w:pPr>
        <w:spacing w:after="0"/>
        <w:ind w:left="0"/>
        <w:jc w:val="left"/>
      </w:pPr>
      <w:r>
        <w:rPr>
          <w:rFonts w:ascii="Times New Roman"/>
          <w:b/>
          <w:i w:val="false"/>
          <w:color w:val="000000"/>
        </w:rPr>
        <w:t xml:space="preserve"> Новошумное ауылы</w:t>
      </w:r>
    </w:p>
    <w:bookmarkEnd w:id="65"/>
    <w:bookmarkStart w:name="z83" w:id="66"/>
    <w:p>
      <w:pPr>
        <w:spacing w:after="0"/>
        <w:ind w:left="0"/>
        <w:jc w:val="both"/>
      </w:pPr>
      <w:r>
        <w:rPr>
          <w:rFonts w:ascii="Times New Roman"/>
          <w:b w:val="false"/>
          <w:i w:val="false"/>
          <w:color w:val="000000"/>
          <w:sz w:val="28"/>
        </w:rPr>
        <w:t>
      Новошумное ауылы Орталық көшесі № 26 үй (оң жақта 6 метр)</w:t>
      </w:r>
    </w:p>
    <w:bookmarkEnd w:id="66"/>
    <w:bookmarkStart w:name="z84"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68"/>
    <w:p>
      <w:pPr>
        <w:spacing w:after="0"/>
        <w:ind w:left="0"/>
        <w:jc w:val="both"/>
      </w:pPr>
      <w:r>
        <w:rPr>
          <w:rFonts w:ascii="Times New Roman"/>
          <w:b w:val="false"/>
          <w:i w:val="false"/>
          <w:color w:val="000000"/>
          <w:sz w:val="28"/>
        </w:rPr>
        <w:t>
      Новошумное ауылы Орталық көшесі № 27 үй (оң жақта 7 метр)</w:t>
      </w:r>
    </w:p>
    <w:bookmarkEnd w:id="68"/>
    <w:bookmarkStart w:name="z86"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0"/>
    <w:p>
      <w:pPr>
        <w:spacing w:after="0"/>
        <w:ind w:left="0"/>
        <w:jc w:val="left"/>
      </w:pPr>
      <w:r>
        <w:rPr>
          <w:rFonts w:ascii="Times New Roman"/>
          <w:b/>
          <w:i w:val="false"/>
          <w:color w:val="000000"/>
        </w:rPr>
        <w:t xml:space="preserve"> Первомай ауылдық округі</w:t>
      </w:r>
    </w:p>
    <w:bookmarkEnd w:id="70"/>
    <w:bookmarkStart w:name="z88" w:id="71"/>
    <w:p>
      <w:pPr>
        <w:spacing w:after="0"/>
        <w:ind w:left="0"/>
        <w:jc w:val="both"/>
      </w:pPr>
      <w:r>
        <w:rPr>
          <w:rFonts w:ascii="Times New Roman"/>
          <w:b w:val="false"/>
          <w:i w:val="false"/>
          <w:color w:val="000000"/>
          <w:sz w:val="28"/>
        </w:rPr>
        <w:t>
      Первомай ауылы Солнечная көшесі № 16 үй (оң жақта 4 метр)</w:t>
      </w:r>
    </w:p>
    <w:bookmarkEnd w:id="71"/>
    <w:bookmarkStart w:name="z89"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3"/>
    <w:p>
      <w:pPr>
        <w:spacing w:after="0"/>
        <w:ind w:left="0"/>
        <w:jc w:val="left"/>
      </w:pPr>
      <w:r>
        <w:rPr>
          <w:rFonts w:ascii="Times New Roman"/>
          <w:b/>
          <w:i w:val="false"/>
          <w:color w:val="000000"/>
        </w:rPr>
        <w:t xml:space="preserve"> Пешков ауылдық округі</w:t>
      </w:r>
    </w:p>
    <w:bookmarkEnd w:id="73"/>
    <w:bookmarkStart w:name="z91" w:id="74"/>
    <w:p>
      <w:pPr>
        <w:spacing w:after="0"/>
        <w:ind w:left="0"/>
        <w:jc w:val="both"/>
      </w:pPr>
      <w:r>
        <w:rPr>
          <w:rFonts w:ascii="Times New Roman"/>
          <w:b w:val="false"/>
          <w:i w:val="false"/>
          <w:color w:val="000000"/>
          <w:sz w:val="28"/>
        </w:rPr>
        <w:t>
      Пешковка ауылы Ленин көшесі № 85 үй (оңға 5 метр, солға 7 метр, алға 2 метр)</w:t>
      </w:r>
    </w:p>
    <w:bookmarkEnd w:id="74"/>
    <w:bookmarkStart w:name="z92"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76"/>
    <w:p>
      <w:pPr>
        <w:spacing w:after="0"/>
        <w:ind w:left="0"/>
        <w:jc w:val="left"/>
      </w:pPr>
      <w:r>
        <w:rPr>
          <w:rFonts w:ascii="Times New Roman"/>
          <w:b/>
          <w:i w:val="false"/>
          <w:color w:val="000000"/>
        </w:rPr>
        <w:t xml:space="preserve"> Федоров ауылдық округі</w:t>
      </w:r>
    </w:p>
    <w:bookmarkEnd w:id="76"/>
    <w:bookmarkStart w:name="z94" w:id="77"/>
    <w:p>
      <w:pPr>
        <w:spacing w:after="0"/>
        <w:ind w:left="0"/>
        <w:jc w:val="both"/>
      </w:pPr>
      <w:r>
        <w:rPr>
          <w:rFonts w:ascii="Times New Roman"/>
          <w:b w:val="false"/>
          <w:i w:val="false"/>
          <w:color w:val="000000"/>
          <w:sz w:val="28"/>
        </w:rPr>
        <w:t>
      Федоров ауылы Мелехов көшесі № 37А үй (алға 3 метр)</w:t>
      </w:r>
    </w:p>
    <w:bookmarkEnd w:id="77"/>
    <w:bookmarkStart w:name="z95"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79"/>
    <w:p>
      <w:pPr>
        <w:spacing w:after="0"/>
        <w:ind w:left="0"/>
        <w:jc w:val="both"/>
      </w:pPr>
      <w:r>
        <w:rPr>
          <w:rFonts w:ascii="Times New Roman"/>
          <w:b w:val="false"/>
          <w:i w:val="false"/>
          <w:color w:val="000000"/>
          <w:sz w:val="28"/>
        </w:rPr>
        <w:t>
      Федоров ауылы Чапаев көшесі № 2 (оң жақта 30 метр)</w:t>
      </w:r>
    </w:p>
    <w:bookmarkEnd w:id="79"/>
    <w:bookmarkStart w:name="z97"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81"/>
    <w:p>
      <w:pPr>
        <w:spacing w:after="0"/>
        <w:ind w:left="0"/>
        <w:jc w:val="both"/>
      </w:pPr>
      <w:r>
        <w:rPr>
          <w:rFonts w:ascii="Times New Roman"/>
          <w:b w:val="false"/>
          <w:i w:val="false"/>
          <w:color w:val="000000"/>
          <w:sz w:val="28"/>
        </w:rPr>
        <w:t>
      Федоров ауылы Набережная көшесі № 91 үй (алға 5 метр)</w:t>
      </w:r>
    </w:p>
    <w:bookmarkEnd w:id="81"/>
    <w:bookmarkStart w:name="z99"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3"/>
    <w:p>
      <w:pPr>
        <w:spacing w:after="0"/>
        <w:ind w:left="0"/>
        <w:jc w:val="both"/>
      </w:pPr>
      <w:r>
        <w:rPr>
          <w:rFonts w:ascii="Times New Roman"/>
          <w:b w:val="false"/>
          <w:i w:val="false"/>
          <w:color w:val="000000"/>
          <w:sz w:val="28"/>
        </w:rPr>
        <w:t>
      Федоров ауылы Карл Либкнехт көшесі № 18 үй (10 метрге қарама-қарсы)</w:t>
      </w:r>
    </w:p>
    <w:bookmarkEnd w:id="83"/>
    <w:bookmarkStart w:name="z101"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