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fc323" w14:textId="41fc3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 функцияларының тізілімін жүргізу қағидаларын, сондай-ақ оның құрылымын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27 мамырдағы № 39 бұйрығы</w:t>
      </w:r>
    </w:p>
    <w:p>
      <w:pPr>
        <w:spacing w:after="0"/>
        <w:ind w:left="0"/>
        <w:jc w:val="both"/>
      </w:pPr>
      <w:bookmarkStart w:name="z4" w:id="0"/>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41-1-бабының</w:t>
      </w:r>
      <w:r>
        <w:rPr>
          <w:rFonts w:ascii="Times New Roman"/>
          <w:b w:val="false"/>
          <w:i w:val="false"/>
          <w:color w:val="000000"/>
          <w:sz w:val="28"/>
        </w:rPr>
        <w:t xml:space="preserve"> бірінші бөлігіне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органдар функцияларының тізілімін жүргізу қағидалары, сондай-ақ оның </w:t>
      </w:r>
      <w:r>
        <w:rPr>
          <w:rFonts w:ascii="Times New Roman"/>
          <w:b w:val="false"/>
          <w:i w:val="false"/>
          <w:color w:val="000000"/>
          <w:sz w:val="28"/>
        </w:rPr>
        <w:t>құрылымы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басқару жүйесін дамыту департаменті заңнамада белгіленген тәртіппен осы бұйрыққа қол қойылған күннен бастап бес жұмыс күні ішінде оның Қазақстан Республикасының нормативтік құқықтық актілерінің эталондық бақылау банкінде орналастыру үшін жіберілуін және алғашқы ресми жарияланғаннан кейін оны Қазақстан Республикасы Ұлттық экономика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Республикасының</w:t>
      </w:r>
    </w:p>
    <w:bookmarkEnd w:id="6"/>
    <w:bookmarkStart w:name="z12" w:id="7"/>
    <w:p>
      <w:pPr>
        <w:spacing w:after="0"/>
        <w:ind w:left="0"/>
        <w:jc w:val="both"/>
      </w:pPr>
      <w:r>
        <w:rPr>
          <w:rFonts w:ascii="Times New Roman"/>
          <w:b w:val="false"/>
          <w:i w:val="false"/>
          <w:color w:val="000000"/>
          <w:sz w:val="28"/>
        </w:rPr>
        <w:t>
      Ауыл шаруашылығы министрлігі</w:t>
      </w:r>
    </w:p>
    <w:bookmarkEnd w:id="7"/>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Бәсекелестікті қорғау және</w:t>
      </w:r>
    </w:p>
    <w:bookmarkEnd w:id="10"/>
    <w:bookmarkStart w:name="z16" w:id="11"/>
    <w:p>
      <w:pPr>
        <w:spacing w:after="0"/>
        <w:ind w:left="0"/>
        <w:jc w:val="both"/>
      </w:pPr>
      <w:r>
        <w:rPr>
          <w:rFonts w:ascii="Times New Roman"/>
          <w:b w:val="false"/>
          <w:i w:val="false"/>
          <w:color w:val="000000"/>
          <w:sz w:val="28"/>
        </w:rPr>
        <w:t>
      дамыту агенттігі</w:t>
      </w:r>
    </w:p>
    <w:bookmarkEnd w:id="11"/>
    <w:bookmarkStart w:name="z17" w:id="12"/>
    <w:p>
      <w:pPr>
        <w:spacing w:after="0"/>
        <w:ind w:left="0"/>
        <w:jc w:val="both"/>
      </w:pPr>
      <w:r>
        <w:rPr>
          <w:rFonts w:ascii="Times New Roman"/>
          <w:b w:val="false"/>
          <w:i w:val="false"/>
          <w:color w:val="000000"/>
          <w:sz w:val="28"/>
        </w:rPr>
        <w:t>
      "КЕЛІСІЛДІ"</w:t>
      </w:r>
    </w:p>
    <w:bookmarkEnd w:id="12"/>
    <w:bookmarkStart w:name="z18" w:id="13"/>
    <w:p>
      <w:pPr>
        <w:spacing w:after="0"/>
        <w:ind w:left="0"/>
        <w:jc w:val="both"/>
      </w:pPr>
      <w:r>
        <w:rPr>
          <w:rFonts w:ascii="Times New Roman"/>
          <w:b w:val="false"/>
          <w:i w:val="false"/>
          <w:color w:val="000000"/>
          <w:sz w:val="28"/>
        </w:rPr>
        <w:t>
      Қазақстан Республикасының</w:t>
      </w:r>
    </w:p>
    <w:bookmarkEnd w:id="13"/>
    <w:bookmarkStart w:name="z19" w:id="14"/>
    <w:p>
      <w:pPr>
        <w:spacing w:after="0"/>
        <w:ind w:left="0"/>
        <w:jc w:val="both"/>
      </w:pPr>
      <w:r>
        <w:rPr>
          <w:rFonts w:ascii="Times New Roman"/>
          <w:b w:val="false"/>
          <w:i w:val="false"/>
          <w:color w:val="000000"/>
          <w:sz w:val="28"/>
        </w:rPr>
        <w:t>
      Ғылым және жоғары</w:t>
      </w:r>
    </w:p>
    <w:bookmarkEnd w:id="14"/>
    <w:bookmarkStart w:name="z20" w:id="15"/>
    <w:p>
      <w:pPr>
        <w:spacing w:after="0"/>
        <w:ind w:left="0"/>
        <w:jc w:val="both"/>
      </w:pPr>
      <w:r>
        <w:rPr>
          <w:rFonts w:ascii="Times New Roman"/>
          <w:b w:val="false"/>
          <w:i w:val="false"/>
          <w:color w:val="000000"/>
          <w:sz w:val="28"/>
        </w:rPr>
        <w:t>
      білім министрлігі</w:t>
      </w:r>
    </w:p>
    <w:bookmarkEnd w:id="15"/>
    <w:bookmarkStart w:name="z21" w:id="16"/>
    <w:p>
      <w:pPr>
        <w:spacing w:after="0"/>
        <w:ind w:left="0"/>
        <w:jc w:val="both"/>
      </w:pPr>
      <w:r>
        <w:rPr>
          <w:rFonts w:ascii="Times New Roman"/>
          <w:b w:val="false"/>
          <w:i w:val="false"/>
          <w:color w:val="000000"/>
          <w:sz w:val="28"/>
        </w:rPr>
        <w:t>
      "КЕЛІСІЛДІ"</w:t>
      </w:r>
    </w:p>
    <w:bookmarkEnd w:id="16"/>
    <w:bookmarkStart w:name="z22" w:id="17"/>
    <w:p>
      <w:pPr>
        <w:spacing w:after="0"/>
        <w:ind w:left="0"/>
        <w:jc w:val="both"/>
      </w:pPr>
      <w:r>
        <w:rPr>
          <w:rFonts w:ascii="Times New Roman"/>
          <w:b w:val="false"/>
          <w:i w:val="false"/>
          <w:color w:val="000000"/>
          <w:sz w:val="28"/>
        </w:rPr>
        <w:t>
      Қазақстан Республикасының</w:t>
      </w:r>
    </w:p>
    <w:bookmarkEnd w:id="17"/>
    <w:bookmarkStart w:name="z23" w:id="18"/>
    <w:p>
      <w:pPr>
        <w:spacing w:after="0"/>
        <w:ind w:left="0"/>
        <w:jc w:val="both"/>
      </w:pPr>
      <w:r>
        <w:rPr>
          <w:rFonts w:ascii="Times New Roman"/>
          <w:b w:val="false"/>
          <w:i w:val="false"/>
          <w:color w:val="000000"/>
          <w:sz w:val="28"/>
        </w:rPr>
        <w:t>
      Денсаулық сақтау министрлігі</w:t>
      </w:r>
    </w:p>
    <w:bookmarkEnd w:id="18"/>
    <w:bookmarkStart w:name="z24" w:id="19"/>
    <w:p>
      <w:pPr>
        <w:spacing w:after="0"/>
        <w:ind w:left="0"/>
        <w:jc w:val="both"/>
      </w:pPr>
      <w:r>
        <w:rPr>
          <w:rFonts w:ascii="Times New Roman"/>
          <w:b w:val="false"/>
          <w:i w:val="false"/>
          <w:color w:val="000000"/>
          <w:sz w:val="28"/>
        </w:rPr>
        <w:t>
      "КЕЛІСІЛДІ"</w:t>
      </w:r>
    </w:p>
    <w:bookmarkEnd w:id="19"/>
    <w:bookmarkStart w:name="z25" w:id="20"/>
    <w:p>
      <w:pPr>
        <w:spacing w:after="0"/>
        <w:ind w:left="0"/>
        <w:jc w:val="both"/>
      </w:pPr>
      <w:r>
        <w:rPr>
          <w:rFonts w:ascii="Times New Roman"/>
          <w:b w:val="false"/>
          <w:i w:val="false"/>
          <w:color w:val="000000"/>
          <w:sz w:val="28"/>
        </w:rPr>
        <w:t>
      Қазақстан Республикасының</w:t>
      </w:r>
    </w:p>
    <w:bookmarkEnd w:id="20"/>
    <w:bookmarkStart w:name="z26" w:id="21"/>
    <w:p>
      <w:pPr>
        <w:spacing w:after="0"/>
        <w:ind w:left="0"/>
        <w:jc w:val="both"/>
      </w:pPr>
      <w:r>
        <w:rPr>
          <w:rFonts w:ascii="Times New Roman"/>
          <w:b w:val="false"/>
          <w:i w:val="false"/>
          <w:color w:val="000000"/>
          <w:sz w:val="28"/>
        </w:rPr>
        <w:t>
      Еңбек және халықты</w:t>
      </w:r>
    </w:p>
    <w:bookmarkEnd w:id="21"/>
    <w:bookmarkStart w:name="z27" w:id="22"/>
    <w:p>
      <w:pPr>
        <w:spacing w:after="0"/>
        <w:ind w:left="0"/>
        <w:jc w:val="both"/>
      </w:pPr>
      <w:r>
        <w:rPr>
          <w:rFonts w:ascii="Times New Roman"/>
          <w:b w:val="false"/>
          <w:i w:val="false"/>
          <w:color w:val="000000"/>
          <w:sz w:val="28"/>
        </w:rPr>
        <w:t>
      әлеуметтік қорғау министрлігі</w:t>
      </w:r>
    </w:p>
    <w:bookmarkEnd w:id="22"/>
    <w:bookmarkStart w:name="z28" w:id="23"/>
    <w:p>
      <w:pPr>
        <w:spacing w:after="0"/>
        <w:ind w:left="0"/>
        <w:jc w:val="both"/>
      </w:pPr>
      <w:r>
        <w:rPr>
          <w:rFonts w:ascii="Times New Roman"/>
          <w:b w:val="false"/>
          <w:i w:val="false"/>
          <w:color w:val="000000"/>
          <w:sz w:val="28"/>
        </w:rPr>
        <w:t>
      "КЕЛІСІЛДІ"</w:t>
      </w:r>
    </w:p>
    <w:bookmarkEnd w:id="23"/>
    <w:bookmarkStart w:name="z29" w:id="24"/>
    <w:p>
      <w:pPr>
        <w:spacing w:after="0"/>
        <w:ind w:left="0"/>
        <w:jc w:val="both"/>
      </w:pPr>
      <w:r>
        <w:rPr>
          <w:rFonts w:ascii="Times New Roman"/>
          <w:b w:val="false"/>
          <w:i w:val="false"/>
          <w:color w:val="000000"/>
          <w:sz w:val="28"/>
        </w:rPr>
        <w:t>
      Қазақстан Республикасының</w:t>
      </w:r>
    </w:p>
    <w:bookmarkEnd w:id="24"/>
    <w:bookmarkStart w:name="z30" w:id="25"/>
    <w:p>
      <w:pPr>
        <w:spacing w:after="0"/>
        <w:ind w:left="0"/>
        <w:jc w:val="both"/>
      </w:pPr>
      <w:r>
        <w:rPr>
          <w:rFonts w:ascii="Times New Roman"/>
          <w:b w:val="false"/>
          <w:i w:val="false"/>
          <w:color w:val="000000"/>
          <w:sz w:val="28"/>
        </w:rPr>
        <w:t>
      Қаржы министрлігі</w:t>
      </w:r>
    </w:p>
    <w:bookmarkEnd w:id="25"/>
    <w:bookmarkStart w:name="z31" w:id="26"/>
    <w:p>
      <w:pPr>
        <w:spacing w:after="0"/>
        <w:ind w:left="0"/>
        <w:jc w:val="both"/>
      </w:pPr>
      <w:r>
        <w:rPr>
          <w:rFonts w:ascii="Times New Roman"/>
          <w:b w:val="false"/>
          <w:i w:val="false"/>
          <w:color w:val="000000"/>
          <w:sz w:val="28"/>
        </w:rPr>
        <w:t>
      "КЕЛІСІЛДІ"</w:t>
      </w:r>
    </w:p>
    <w:bookmarkEnd w:id="26"/>
    <w:bookmarkStart w:name="z32" w:id="27"/>
    <w:p>
      <w:pPr>
        <w:spacing w:after="0"/>
        <w:ind w:left="0"/>
        <w:jc w:val="both"/>
      </w:pPr>
      <w:r>
        <w:rPr>
          <w:rFonts w:ascii="Times New Roman"/>
          <w:b w:val="false"/>
          <w:i w:val="false"/>
          <w:color w:val="000000"/>
          <w:sz w:val="28"/>
        </w:rPr>
        <w:t>
      Қазақстан Республикасының</w:t>
      </w:r>
    </w:p>
    <w:bookmarkEnd w:id="27"/>
    <w:bookmarkStart w:name="z33" w:id="28"/>
    <w:p>
      <w:pPr>
        <w:spacing w:after="0"/>
        <w:ind w:left="0"/>
        <w:jc w:val="both"/>
      </w:pPr>
      <w:r>
        <w:rPr>
          <w:rFonts w:ascii="Times New Roman"/>
          <w:b w:val="false"/>
          <w:i w:val="false"/>
          <w:color w:val="000000"/>
          <w:sz w:val="28"/>
        </w:rPr>
        <w:t>
      Өнеркәсіп және құрылыс министірлігі</w:t>
      </w:r>
    </w:p>
    <w:bookmarkEnd w:id="28"/>
    <w:bookmarkStart w:name="z34" w:id="29"/>
    <w:p>
      <w:pPr>
        <w:spacing w:after="0"/>
        <w:ind w:left="0"/>
        <w:jc w:val="both"/>
      </w:pPr>
      <w:r>
        <w:rPr>
          <w:rFonts w:ascii="Times New Roman"/>
          <w:b w:val="false"/>
          <w:i w:val="false"/>
          <w:color w:val="000000"/>
          <w:sz w:val="28"/>
        </w:rPr>
        <w:t>
      "КЕЛІСІЛДІ"</w:t>
      </w:r>
    </w:p>
    <w:bookmarkEnd w:id="29"/>
    <w:bookmarkStart w:name="z35" w:id="30"/>
    <w:p>
      <w:pPr>
        <w:spacing w:after="0"/>
        <w:ind w:left="0"/>
        <w:jc w:val="both"/>
      </w:pPr>
      <w:r>
        <w:rPr>
          <w:rFonts w:ascii="Times New Roman"/>
          <w:b w:val="false"/>
          <w:i w:val="false"/>
          <w:color w:val="000000"/>
          <w:sz w:val="28"/>
        </w:rPr>
        <w:t>
      Қазақстан Республикасының</w:t>
      </w:r>
    </w:p>
    <w:bookmarkEnd w:id="30"/>
    <w:bookmarkStart w:name="z36" w:id="31"/>
    <w:p>
      <w:pPr>
        <w:spacing w:after="0"/>
        <w:ind w:left="0"/>
        <w:jc w:val="both"/>
      </w:pPr>
      <w:r>
        <w:rPr>
          <w:rFonts w:ascii="Times New Roman"/>
          <w:b w:val="false"/>
          <w:i w:val="false"/>
          <w:color w:val="000000"/>
          <w:sz w:val="28"/>
        </w:rPr>
        <w:t>
      Мәдениет және ақпарат министрлігі</w:t>
      </w:r>
    </w:p>
    <w:bookmarkEnd w:id="31"/>
    <w:bookmarkStart w:name="z37" w:id="32"/>
    <w:p>
      <w:pPr>
        <w:spacing w:after="0"/>
        <w:ind w:left="0"/>
        <w:jc w:val="both"/>
      </w:pPr>
      <w:r>
        <w:rPr>
          <w:rFonts w:ascii="Times New Roman"/>
          <w:b w:val="false"/>
          <w:i w:val="false"/>
          <w:color w:val="000000"/>
          <w:sz w:val="28"/>
        </w:rPr>
        <w:t>
      "КЕЛІСІЛДІ"</w:t>
      </w:r>
    </w:p>
    <w:bookmarkEnd w:id="32"/>
    <w:bookmarkStart w:name="z38" w:id="33"/>
    <w:p>
      <w:pPr>
        <w:spacing w:after="0"/>
        <w:ind w:left="0"/>
        <w:jc w:val="both"/>
      </w:pPr>
      <w:r>
        <w:rPr>
          <w:rFonts w:ascii="Times New Roman"/>
          <w:b w:val="false"/>
          <w:i w:val="false"/>
          <w:color w:val="000000"/>
          <w:sz w:val="28"/>
        </w:rPr>
        <w:t>
      Қазақстан Республикасының</w:t>
      </w:r>
    </w:p>
    <w:bookmarkEnd w:id="33"/>
    <w:bookmarkStart w:name="z39" w:id="34"/>
    <w:p>
      <w:pPr>
        <w:spacing w:after="0"/>
        <w:ind w:left="0"/>
        <w:jc w:val="both"/>
      </w:pPr>
      <w:r>
        <w:rPr>
          <w:rFonts w:ascii="Times New Roman"/>
          <w:b w:val="false"/>
          <w:i w:val="false"/>
          <w:color w:val="000000"/>
          <w:sz w:val="28"/>
        </w:rPr>
        <w:t>
      Қорғаныс министрлігі</w:t>
      </w:r>
    </w:p>
    <w:bookmarkEnd w:id="34"/>
    <w:bookmarkStart w:name="z40" w:id="35"/>
    <w:p>
      <w:pPr>
        <w:spacing w:after="0"/>
        <w:ind w:left="0"/>
        <w:jc w:val="both"/>
      </w:pPr>
      <w:r>
        <w:rPr>
          <w:rFonts w:ascii="Times New Roman"/>
          <w:b w:val="false"/>
          <w:i w:val="false"/>
          <w:color w:val="000000"/>
          <w:sz w:val="28"/>
        </w:rPr>
        <w:t>
      "КЕЛІСІЛДІ"</w:t>
      </w:r>
    </w:p>
    <w:bookmarkEnd w:id="35"/>
    <w:bookmarkStart w:name="z41" w:id="36"/>
    <w:p>
      <w:pPr>
        <w:spacing w:after="0"/>
        <w:ind w:left="0"/>
        <w:jc w:val="both"/>
      </w:pPr>
      <w:r>
        <w:rPr>
          <w:rFonts w:ascii="Times New Roman"/>
          <w:b w:val="false"/>
          <w:i w:val="false"/>
          <w:color w:val="000000"/>
          <w:sz w:val="28"/>
        </w:rPr>
        <w:t>
      Қазақстан Республикасының</w:t>
      </w:r>
    </w:p>
    <w:bookmarkEnd w:id="36"/>
    <w:bookmarkStart w:name="z42" w:id="37"/>
    <w:p>
      <w:pPr>
        <w:spacing w:after="0"/>
        <w:ind w:left="0"/>
        <w:jc w:val="both"/>
      </w:pPr>
      <w:r>
        <w:rPr>
          <w:rFonts w:ascii="Times New Roman"/>
          <w:b w:val="false"/>
          <w:i w:val="false"/>
          <w:color w:val="000000"/>
          <w:sz w:val="28"/>
        </w:rPr>
        <w:t>
      Мемлекеттік қызмет істері агенттігі</w:t>
      </w:r>
    </w:p>
    <w:bookmarkEnd w:id="37"/>
    <w:bookmarkStart w:name="z43" w:id="38"/>
    <w:p>
      <w:pPr>
        <w:spacing w:after="0"/>
        <w:ind w:left="0"/>
        <w:jc w:val="both"/>
      </w:pPr>
      <w:r>
        <w:rPr>
          <w:rFonts w:ascii="Times New Roman"/>
          <w:b w:val="false"/>
          <w:i w:val="false"/>
          <w:color w:val="000000"/>
          <w:sz w:val="28"/>
        </w:rPr>
        <w:t>
      "КЕЛІСІЛДІ"</w:t>
      </w:r>
    </w:p>
    <w:bookmarkEnd w:id="38"/>
    <w:bookmarkStart w:name="z44" w:id="39"/>
    <w:p>
      <w:pPr>
        <w:spacing w:after="0"/>
        <w:ind w:left="0"/>
        <w:jc w:val="both"/>
      </w:pPr>
      <w:r>
        <w:rPr>
          <w:rFonts w:ascii="Times New Roman"/>
          <w:b w:val="false"/>
          <w:i w:val="false"/>
          <w:color w:val="000000"/>
          <w:sz w:val="28"/>
        </w:rPr>
        <w:t>
      Қазақстан Республикасының</w:t>
      </w:r>
    </w:p>
    <w:bookmarkEnd w:id="39"/>
    <w:bookmarkStart w:name="z45" w:id="40"/>
    <w:p>
      <w:pPr>
        <w:spacing w:after="0"/>
        <w:ind w:left="0"/>
        <w:jc w:val="both"/>
      </w:pPr>
      <w:r>
        <w:rPr>
          <w:rFonts w:ascii="Times New Roman"/>
          <w:b w:val="false"/>
          <w:i w:val="false"/>
          <w:color w:val="000000"/>
          <w:sz w:val="28"/>
        </w:rPr>
        <w:t>
      Оқу-ағарту министрлігі</w:t>
      </w:r>
    </w:p>
    <w:bookmarkEnd w:id="40"/>
    <w:bookmarkStart w:name="z46" w:id="41"/>
    <w:p>
      <w:pPr>
        <w:spacing w:after="0"/>
        <w:ind w:left="0"/>
        <w:jc w:val="both"/>
      </w:pPr>
      <w:r>
        <w:rPr>
          <w:rFonts w:ascii="Times New Roman"/>
          <w:b w:val="false"/>
          <w:i w:val="false"/>
          <w:color w:val="000000"/>
          <w:sz w:val="28"/>
        </w:rPr>
        <w:t>
      "КЕЛІСІЛДІ"</w:t>
      </w:r>
    </w:p>
    <w:bookmarkEnd w:id="41"/>
    <w:bookmarkStart w:name="z47" w:id="42"/>
    <w:p>
      <w:pPr>
        <w:spacing w:after="0"/>
        <w:ind w:left="0"/>
        <w:jc w:val="both"/>
      </w:pPr>
      <w:r>
        <w:rPr>
          <w:rFonts w:ascii="Times New Roman"/>
          <w:b w:val="false"/>
          <w:i w:val="false"/>
          <w:color w:val="000000"/>
          <w:sz w:val="28"/>
        </w:rPr>
        <w:t>
      Қазақстан Республикасы</w:t>
      </w:r>
    </w:p>
    <w:bookmarkEnd w:id="42"/>
    <w:bookmarkStart w:name="z48" w:id="43"/>
    <w:p>
      <w:pPr>
        <w:spacing w:after="0"/>
        <w:ind w:left="0"/>
        <w:jc w:val="both"/>
      </w:pPr>
      <w:r>
        <w:rPr>
          <w:rFonts w:ascii="Times New Roman"/>
          <w:b w:val="false"/>
          <w:i w:val="false"/>
          <w:color w:val="000000"/>
          <w:sz w:val="28"/>
        </w:rPr>
        <w:t>
      Президентінің Іс басқармасы</w:t>
      </w:r>
    </w:p>
    <w:bookmarkEnd w:id="43"/>
    <w:bookmarkStart w:name="z49" w:id="44"/>
    <w:p>
      <w:pPr>
        <w:spacing w:after="0"/>
        <w:ind w:left="0"/>
        <w:jc w:val="both"/>
      </w:pPr>
      <w:r>
        <w:rPr>
          <w:rFonts w:ascii="Times New Roman"/>
          <w:b w:val="false"/>
          <w:i w:val="false"/>
          <w:color w:val="000000"/>
          <w:sz w:val="28"/>
        </w:rPr>
        <w:t>
      "КЕЛІСІЛДІ"</w:t>
      </w:r>
    </w:p>
    <w:bookmarkEnd w:id="44"/>
    <w:bookmarkStart w:name="z50" w:id="45"/>
    <w:p>
      <w:pPr>
        <w:spacing w:after="0"/>
        <w:ind w:left="0"/>
        <w:jc w:val="both"/>
      </w:pPr>
      <w:r>
        <w:rPr>
          <w:rFonts w:ascii="Times New Roman"/>
          <w:b w:val="false"/>
          <w:i w:val="false"/>
          <w:color w:val="000000"/>
          <w:sz w:val="28"/>
        </w:rPr>
        <w:t>
      Қазақстан Республикасының</w:t>
      </w:r>
    </w:p>
    <w:bookmarkEnd w:id="45"/>
    <w:bookmarkStart w:name="z51" w:id="46"/>
    <w:p>
      <w:pPr>
        <w:spacing w:after="0"/>
        <w:ind w:left="0"/>
        <w:jc w:val="both"/>
      </w:pPr>
      <w:r>
        <w:rPr>
          <w:rFonts w:ascii="Times New Roman"/>
          <w:b w:val="false"/>
          <w:i w:val="false"/>
          <w:color w:val="000000"/>
          <w:sz w:val="28"/>
        </w:rPr>
        <w:t>
      Сауда және интеграция министрлігі</w:t>
      </w:r>
    </w:p>
    <w:bookmarkEnd w:id="46"/>
    <w:bookmarkStart w:name="z52" w:id="47"/>
    <w:p>
      <w:pPr>
        <w:spacing w:after="0"/>
        <w:ind w:left="0"/>
        <w:jc w:val="both"/>
      </w:pPr>
      <w:r>
        <w:rPr>
          <w:rFonts w:ascii="Times New Roman"/>
          <w:b w:val="false"/>
          <w:i w:val="false"/>
          <w:color w:val="000000"/>
          <w:sz w:val="28"/>
        </w:rPr>
        <w:t>
      "КЕЛІСІЛДІ"</w:t>
      </w:r>
    </w:p>
    <w:bookmarkEnd w:id="47"/>
    <w:bookmarkStart w:name="z53" w:id="48"/>
    <w:p>
      <w:pPr>
        <w:spacing w:after="0"/>
        <w:ind w:left="0"/>
        <w:jc w:val="both"/>
      </w:pPr>
      <w:r>
        <w:rPr>
          <w:rFonts w:ascii="Times New Roman"/>
          <w:b w:val="false"/>
          <w:i w:val="false"/>
          <w:color w:val="000000"/>
          <w:sz w:val="28"/>
        </w:rPr>
        <w:t>
      Қазақстан Республикасының</w:t>
      </w:r>
    </w:p>
    <w:bookmarkEnd w:id="48"/>
    <w:bookmarkStart w:name="z54" w:id="49"/>
    <w:p>
      <w:pPr>
        <w:spacing w:after="0"/>
        <w:ind w:left="0"/>
        <w:jc w:val="both"/>
      </w:pPr>
      <w:r>
        <w:rPr>
          <w:rFonts w:ascii="Times New Roman"/>
          <w:b w:val="false"/>
          <w:i w:val="false"/>
          <w:color w:val="000000"/>
          <w:sz w:val="28"/>
        </w:rPr>
        <w:t>
      Стратегиялық жоспарлау</w:t>
      </w:r>
    </w:p>
    <w:bookmarkEnd w:id="49"/>
    <w:bookmarkStart w:name="z55" w:id="50"/>
    <w:p>
      <w:pPr>
        <w:spacing w:after="0"/>
        <w:ind w:left="0"/>
        <w:jc w:val="both"/>
      </w:pPr>
      <w:r>
        <w:rPr>
          <w:rFonts w:ascii="Times New Roman"/>
          <w:b w:val="false"/>
          <w:i w:val="false"/>
          <w:color w:val="000000"/>
          <w:sz w:val="28"/>
        </w:rPr>
        <w:t>
      және реформалар агенттігі</w:t>
      </w:r>
    </w:p>
    <w:bookmarkEnd w:id="50"/>
    <w:bookmarkStart w:name="z56" w:id="51"/>
    <w:p>
      <w:pPr>
        <w:spacing w:after="0"/>
        <w:ind w:left="0"/>
        <w:jc w:val="both"/>
      </w:pPr>
      <w:r>
        <w:rPr>
          <w:rFonts w:ascii="Times New Roman"/>
          <w:b w:val="false"/>
          <w:i w:val="false"/>
          <w:color w:val="000000"/>
          <w:sz w:val="28"/>
        </w:rPr>
        <w:t>
      "КЕЛІСІЛДІ"</w:t>
      </w:r>
    </w:p>
    <w:bookmarkEnd w:id="51"/>
    <w:bookmarkStart w:name="z57" w:id="52"/>
    <w:p>
      <w:pPr>
        <w:spacing w:after="0"/>
        <w:ind w:left="0"/>
        <w:jc w:val="both"/>
      </w:pPr>
      <w:r>
        <w:rPr>
          <w:rFonts w:ascii="Times New Roman"/>
          <w:b w:val="false"/>
          <w:i w:val="false"/>
          <w:color w:val="000000"/>
          <w:sz w:val="28"/>
        </w:rPr>
        <w:t>
      Қазақстан Республикасының</w:t>
      </w:r>
    </w:p>
    <w:bookmarkEnd w:id="52"/>
    <w:bookmarkStart w:name="z58" w:id="53"/>
    <w:p>
      <w:pPr>
        <w:spacing w:after="0"/>
        <w:ind w:left="0"/>
        <w:jc w:val="both"/>
      </w:pPr>
      <w:r>
        <w:rPr>
          <w:rFonts w:ascii="Times New Roman"/>
          <w:b w:val="false"/>
          <w:i w:val="false"/>
          <w:color w:val="000000"/>
          <w:sz w:val="28"/>
        </w:rPr>
        <w:t>
      Сыбайлас жемқорлыққа</w:t>
      </w:r>
    </w:p>
    <w:bookmarkEnd w:id="53"/>
    <w:bookmarkStart w:name="z59" w:id="54"/>
    <w:p>
      <w:pPr>
        <w:spacing w:after="0"/>
        <w:ind w:left="0"/>
        <w:jc w:val="both"/>
      </w:pPr>
      <w:r>
        <w:rPr>
          <w:rFonts w:ascii="Times New Roman"/>
          <w:b w:val="false"/>
          <w:i w:val="false"/>
          <w:color w:val="000000"/>
          <w:sz w:val="28"/>
        </w:rPr>
        <w:t>
      қарсы іс-қимыл агенттігі</w:t>
      </w:r>
    </w:p>
    <w:bookmarkEnd w:id="54"/>
    <w:bookmarkStart w:name="z60" w:id="55"/>
    <w:p>
      <w:pPr>
        <w:spacing w:after="0"/>
        <w:ind w:left="0"/>
        <w:jc w:val="both"/>
      </w:pPr>
      <w:r>
        <w:rPr>
          <w:rFonts w:ascii="Times New Roman"/>
          <w:b w:val="false"/>
          <w:i w:val="false"/>
          <w:color w:val="000000"/>
          <w:sz w:val="28"/>
        </w:rPr>
        <w:t>
      "КЕЛІСІЛДІ"</w:t>
      </w:r>
    </w:p>
    <w:bookmarkEnd w:id="55"/>
    <w:bookmarkStart w:name="z61" w:id="56"/>
    <w:p>
      <w:pPr>
        <w:spacing w:after="0"/>
        <w:ind w:left="0"/>
        <w:jc w:val="both"/>
      </w:pPr>
      <w:r>
        <w:rPr>
          <w:rFonts w:ascii="Times New Roman"/>
          <w:b w:val="false"/>
          <w:i w:val="false"/>
          <w:color w:val="000000"/>
          <w:sz w:val="28"/>
        </w:rPr>
        <w:t>
      Қазақстан Республикасының</w:t>
      </w:r>
    </w:p>
    <w:bookmarkEnd w:id="56"/>
    <w:bookmarkStart w:name="z62" w:id="57"/>
    <w:p>
      <w:pPr>
        <w:spacing w:after="0"/>
        <w:ind w:left="0"/>
        <w:jc w:val="both"/>
      </w:pPr>
      <w:r>
        <w:rPr>
          <w:rFonts w:ascii="Times New Roman"/>
          <w:b w:val="false"/>
          <w:i w:val="false"/>
          <w:color w:val="000000"/>
          <w:sz w:val="28"/>
        </w:rPr>
        <w:t>
      Сыртқы істер министрлігі</w:t>
      </w:r>
    </w:p>
    <w:bookmarkEnd w:id="57"/>
    <w:bookmarkStart w:name="z63" w:id="58"/>
    <w:p>
      <w:pPr>
        <w:spacing w:after="0"/>
        <w:ind w:left="0"/>
        <w:jc w:val="both"/>
      </w:pPr>
      <w:r>
        <w:rPr>
          <w:rFonts w:ascii="Times New Roman"/>
          <w:b w:val="false"/>
          <w:i w:val="false"/>
          <w:color w:val="000000"/>
          <w:sz w:val="28"/>
        </w:rPr>
        <w:t>
      "КЕЛІСІЛДІ"</w:t>
      </w:r>
    </w:p>
    <w:bookmarkEnd w:id="58"/>
    <w:bookmarkStart w:name="z64" w:id="59"/>
    <w:p>
      <w:pPr>
        <w:spacing w:after="0"/>
        <w:ind w:left="0"/>
        <w:jc w:val="both"/>
      </w:pPr>
      <w:r>
        <w:rPr>
          <w:rFonts w:ascii="Times New Roman"/>
          <w:b w:val="false"/>
          <w:i w:val="false"/>
          <w:color w:val="000000"/>
          <w:sz w:val="28"/>
        </w:rPr>
        <w:t>
      Қазақстан Республикасының</w:t>
      </w:r>
    </w:p>
    <w:bookmarkEnd w:id="59"/>
    <w:bookmarkStart w:name="z65" w:id="60"/>
    <w:p>
      <w:pPr>
        <w:spacing w:after="0"/>
        <w:ind w:left="0"/>
        <w:jc w:val="both"/>
      </w:pPr>
      <w:r>
        <w:rPr>
          <w:rFonts w:ascii="Times New Roman"/>
          <w:b w:val="false"/>
          <w:i w:val="false"/>
          <w:color w:val="000000"/>
          <w:sz w:val="28"/>
        </w:rPr>
        <w:t>
      Төтенше жағдайлар министрлігі</w:t>
      </w:r>
    </w:p>
    <w:bookmarkEnd w:id="60"/>
    <w:bookmarkStart w:name="z66" w:id="61"/>
    <w:p>
      <w:pPr>
        <w:spacing w:after="0"/>
        <w:ind w:left="0"/>
        <w:jc w:val="both"/>
      </w:pPr>
      <w:r>
        <w:rPr>
          <w:rFonts w:ascii="Times New Roman"/>
          <w:b w:val="false"/>
          <w:i w:val="false"/>
          <w:color w:val="000000"/>
          <w:sz w:val="28"/>
        </w:rPr>
        <w:t>
      "КЕЛІСІЛДІ"</w:t>
      </w:r>
    </w:p>
    <w:bookmarkEnd w:id="61"/>
    <w:bookmarkStart w:name="z67" w:id="62"/>
    <w:p>
      <w:pPr>
        <w:spacing w:after="0"/>
        <w:ind w:left="0"/>
        <w:jc w:val="both"/>
      </w:pPr>
      <w:r>
        <w:rPr>
          <w:rFonts w:ascii="Times New Roman"/>
          <w:b w:val="false"/>
          <w:i w:val="false"/>
          <w:color w:val="000000"/>
          <w:sz w:val="28"/>
        </w:rPr>
        <w:t>
      Қазақстан Республикасының</w:t>
      </w:r>
    </w:p>
    <w:bookmarkEnd w:id="62"/>
    <w:bookmarkStart w:name="z68" w:id="63"/>
    <w:p>
      <w:pPr>
        <w:spacing w:after="0"/>
        <w:ind w:left="0"/>
        <w:jc w:val="both"/>
      </w:pPr>
      <w:r>
        <w:rPr>
          <w:rFonts w:ascii="Times New Roman"/>
          <w:b w:val="false"/>
          <w:i w:val="false"/>
          <w:color w:val="000000"/>
          <w:sz w:val="28"/>
        </w:rPr>
        <w:t>
      Цифрлық даму, инновациялар</w:t>
      </w:r>
    </w:p>
    <w:bookmarkEnd w:id="63"/>
    <w:bookmarkStart w:name="z69" w:id="64"/>
    <w:p>
      <w:pPr>
        <w:spacing w:after="0"/>
        <w:ind w:left="0"/>
        <w:jc w:val="both"/>
      </w:pPr>
      <w:r>
        <w:rPr>
          <w:rFonts w:ascii="Times New Roman"/>
          <w:b w:val="false"/>
          <w:i w:val="false"/>
          <w:color w:val="000000"/>
          <w:sz w:val="28"/>
        </w:rPr>
        <w:t>
      және аэроғарыш өнеркәсібі министрлігі</w:t>
      </w:r>
    </w:p>
    <w:bookmarkEnd w:id="64"/>
    <w:bookmarkStart w:name="z70" w:id="65"/>
    <w:p>
      <w:pPr>
        <w:spacing w:after="0"/>
        <w:ind w:left="0"/>
        <w:jc w:val="both"/>
      </w:pPr>
      <w:r>
        <w:rPr>
          <w:rFonts w:ascii="Times New Roman"/>
          <w:b w:val="false"/>
          <w:i w:val="false"/>
          <w:color w:val="000000"/>
          <w:sz w:val="28"/>
        </w:rPr>
        <w:t>
      "КЕЛІСІЛДІ"</w:t>
      </w:r>
    </w:p>
    <w:bookmarkEnd w:id="65"/>
    <w:bookmarkStart w:name="z71" w:id="66"/>
    <w:p>
      <w:pPr>
        <w:spacing w:after="0"/>
        <w:ind w:left="0"/>
        <w:jc w:val="both"/>
      </w:pPr>
      <w:r>
        <w:rPr>
          <w:rFonts w:ascii="Times New Roman"/>
          <w:b w:val="false"/>
          <w:i w:val="false"/>
          <w:color w:val="000000"/>
          <w:sz w:val="28"/>
        </w:rPr>
        <w:t>
      Қазақстан Республикасының</w:t>
      </w:r>
    </w:p>
    <w:bookmarkEnd w:id="66"/>
    <w:bookmarkStart w:name="z72" w:id="67"/>
    <w:p>
      <w:pPr>
        <w:spacing w:after="0"/>
        <w:ind w:left="0"/>
        <w:jc w:val="both"/>
      </w:pPr>
      <w:r>
        <w:rPr>
          <w:rFonts w:ascii="Times New Roman"/>
          <w:b w:val="false"/>
          <w:i w:val="false"/>
          <w:color w:val="000000"/>
          <w:sz w:val="28"/>
        </w:rPr>
        <w:t>
      Ішкі істер министрлігі</w:t>
      </w:r>
    </w:p>
    <w:bookmarkEnd w:id="67"/>
    <w:bookmarkStart w:name="z73" w:id="68"/>
    <w:p>
      <w:pPr>
        <w:spacing w:after="0"/>
        <w:ind w:left="0"/>
        <w:jc w:val="both"/>
      </w:pPr>
      <w:r>
        <w:rPr>
          <w:rFonts w:ascii="Times New Roman"/>
          <w:b w:val="false"/>
          <w:i w:val="false"/>
          <w:color w:val="000000"/>
          <w:sz w:val="28"/>
        </w:rPr>
        <w:t>
      "КЕЛІСІЛДІ"</w:t>
      </w:r>
    </w:p>
    <w:bookmarkEnd w:id="68"/>
    <w:bookmarkStart w:name="z74" w:id="69"/>
    <w:p>
      <w:pPr>
        <w:spacing w:after="0"/>
        <w:ind w:left="0"/>
        <w:jc w:val="both"/>
      </w:pPr>
      <w:r>
        <w:rPr>
          <w:rFonts w:ascii="Times New Roman"/>
          <w:b w:val="false"/>
          <w:i w:val="false"/>
          <w:color w:val="000000"/>
          <w:sz w:val="28"/>
        </w:rPr>
        <w:t>
      Қазақстан Республикасының</w:t>
      </w:r>
    </w:p>
    <w:bookmarkEnd w:id="69"/>
    <w:bookmarkStart w:name="z75" w:id="70"/>
    <w:p>
      <w:pPr>
        <w:spacing w:after="0"/>
        <w:ind w:left="0"/>
        <w:jc w:val="both"/>
      </w:pPr>
      <w:r>
        <w:rPr>
          <w:rFonts w:ascii="Times New Roman"/>
          <w:b w:val="false"/>
          <w:i w:val="false"/>
          <w:color w:val="000000"/>
          <w:sz w:val="28"/>
        </w:rPr>
        <w:t>
      Экология және табиғи ресурстар министрлігі</w:t>
      </w:r>
    </w:p>
    <w:bookmarkEnd w:id="70"/>
    <w:bookmarkStart w:name="z76" w:id="71"/>
    <w:p>
      <w:pPr>
        <w:spacing w:after="0"/>
        <w:ind w:left="0"/>
        <w:jc w:val="both"/>
      </w:pPr>
      <w:r>
        <w:rPr>
          <w:rFonts w:ascii="Times New Roman"/>
          <w:b w:val="false"/>
          <w:i w:val="false"/>
          <w:color w:val="000000"/>
          <w:sz w:val="28"/>
        </w:rPr>
        <w:t>
      "КЕЛІСІЛДІ"</w:t>
      </w:r>
    </w:p>
    <w:bookmarkEnd w:id="71"/>
    <w:bookmarkStart w:name="z77" w:id="72"/>
    <w:p>
      <w:pPr>
        <w:spacing w:after="0"/>
        <w:ind w:left="0"/>
        <w:jc w:val="both"/>
      </w:pPr>
      <w:r>
        <w:rPr>
          <w:rFonts w:ascii="Times New Roman"/>
          <w:b w:val="false"/>
          <w:i w:val="false"/>
          <w:color w:val="000000"/>
          <w:sz w:val="28"/>
        </w:rPr>
        <w:t>
      Қазақстан Республикасының</w:t>
      </w:r>
    </w:p>
    <w:bookmarkEnd w:id="72"/>
    <w:bookmarkStart w:name="z78" w:id="73"/>
    <w:p>
      <w:pPr>
        <w:spacing w:after="0"/>
        <w:ind w:left="0"/>
        <w:jc w:val="both"/>
      </w:pPr>
      <w:r>
        <w:rPr>
          <w:rFonts w:ascii="Times New Roman"/>
          <w:b w:val="false"/>
          <w:i w:val="false"/>
          <w:color w:val="000000"/>
          <w:sz w:val="28"/>
        </w:rPr>
        <w:t>
      Энергетика министрлігі</w:t>
      </w:r>
    </w:p>
    <w:bookmarkEnd w:id="73"/>
    <w:bookmarkStart w:name="z79" w:id="74"/>
    <w:p>
      <w:pPr>
        <w:spacing w:after="0"/>
        <w:ind w:left="0"/>
        <w:jc w:val="both"/>
      </w:pPr>
      <w:r>
        <w:rPr>
          <w:rFonts w:ascii="Times New Roman"/>
          <w:b w:val="false"/>
          <w:i w:val="false"/>
          <w:color w:val="000000"/>
          <w:sz w:val="28"/>
        </w:rPr>
        <w:t>
      "КЕЛІСІЛДІ"</w:t>
      </w:r>
    </w:p>
    <w:bookmarkEnd w:id="74"/>
    <w:bookmarkStart w:name="z80" w:id="75"/>
    <w:p>
      <w:pPr>
        <w:spacing w:after="0"/>
        <w:ind w:left="0"/>
        <w:jc w:val="both"/>
      </w:pPr>
      <w:r>
        <w:rPr>
          <w:rFonts w:ascii="Times New Roman"/>
          <w:b w:val="false"/>
          <w:i w:val="false"/>
          <w:color w:val="000000"/>
          <w:sz w:val="28"/>
        </w:rPr>
        <w:t>
      Қазақстан Республикасының</w:t>
      </w:r>
    </w:p>
    <w:bookmarkEnd w:id="75"/>
    <w:bookmarkStart w:name="z81" w:id="76"/>
    <w:p>
      <w:pPr>
        <w:spacing w:after="0"/>
        <w:ind w:left="0"/>
        <w:jc w:val="both"/>
      </w:pPr>
      <w:r>
        <w:rPr>
          <w:rFonts w:ascii="Times New Roman"/>
          <w:b w:val="false"/>
          <w:i w:val="false"/>
          <w:color w:val="000000"/>
          <w:sz w:val="28"/>
        </w:rPr>
        <w:t>
      Туризм және спорт министрлігі</w:t>
      </w:r>
    </w:p>
    <w:bookmarkEnd w:id="76"/>
    <w:bookmarkStart w:name="z82" w:id="77"/>
    <w:p>
      <w:pPr>
        <w:spacing w:after="0"/>
        <w:ind w:left="0"/>
        <w:jc w:val="both"/>
      </w:pPr>
      <w:r>
        <w:rPr>
          <w:rFonts w:ascii="Times New Roman"/>
          <w:b w:val="false"/>
          <w:i w:val="false"/>
          <w:color w:val="000000"/>
          <w:sz w:val="28"/>
        </w:rPr>
        <w:t>
      "КЕЛІСІЛДІ"</w:t>
      </w:r>
    </w:p>
    <w:bookmarkEnd w:id="77"/>
    <w:bookmarkStart w:name="z83" w:id="78"/>
    <w:p>
      <w:pPr>
        <w:spacing w:after="0"/>
        <w:ind w:left="0"/>
        <w:jc w:val="both"/>
      </w:pPr>
      <w:r>
        <w:rPr>
          <w:rFonts w:ascii="Times New Roman"/>
          <w:b w:val="false"/>
          <w:i w:val="false"/>
          <w:color w:val="000000"/>
          <w:sz w:val="28"/>
        </w:rPr>
        <w:t>
      Қазақстан Республикасының</w:t>
      </w:r>
    </w:p>
    <w:bookmarkEnd w:id="78"/>
    <w:bookmarkStart w:name="z84" w:id="79"/>
    <w:p>
      <w:pPr>
        <w:spacing w:after="0"/>
        <w:ind w:left="0"/>
        <w:jc w:val="both"/>
      </w:pPr>
      <w:r>
        <w:rPr>
          <w:rFonts w:ascii="Times New Roman"/>
          <w:b w:val="false"/>
          <w:i w:val="false"/>
          <w:color w:val="000000"/>
          <w:sz w:val="28"/>
        </w:rPr>
        <w:t>
      Көлік министрлігі</w:t>
      </w:r>
    </w:p>
    <w:bookmarkEnd w:id="79"/>
    <w:bookmarkStart w:name="z85" w:id="80"/>
    <w:p>
      <w:pPr>
        <w:spacing w:after="0"/>
        <w:ind w:left="0"/>
        <w:jc w:val="both"/>
      </w:pPr>
      <w:r>
        <w:rPr>
          <w:rFonts w:ascii="Times New Roman"/>
          <w:b w:val="false"/>
          <w:i w:val="false"/>
          <w:color w:val="000000"/>
          <w:sz w:val="28"/>
        </w:rPr>
        <w:t>
      "КЕЛІСІЛДІ"</w:t>
      </w:r>
    </w:p>
    <w:bookmarkEnd w:id="80"/>
    <w:bookmarkStart w:name="z86" w:id="81"/>
    <w:p>
      <w:pPr>
        <w:spacing w:after="0"/>
        <w:ind w:left="0"/>
        <w:jc w:val="both"/>
      </w:pPr>
      <w:r>
        <w:rPr>
          <w:rFonts w:ascii="Times New Roman"/>
          <w:b w:val="false"/>
          <w:i w:val="false"/>
          <w:color w:val="000000"/>
          <w:sz w:val="28"/>
        </w:rPr>
        <w:t>
      Қазақстан Республикасының</w:t>
      </w:r>
    </w:p>
    <w:bookmarkEnd w:id="81"/>
    <w:bookmarkStart w:name="z87" w:id="82"/>
    <w:p>
      <w:pPr>
        <w:spacing w:after="0"/>
        <w:ind w:left="0"/>
        <w:jc w:val="both"/>
      </w:pPr>
      <w:r>
        <w:rPr>
          <w:rFonts w:ascii="Times New Roman"/>
          <w:b w:val="false"/>
          <w:i w:val="false"/>
          <w:color w:val="000000"/>
          <w:sz w:val="28"/>
        </w:rPr>
        <w:t>
      Су ресурстары және ирригация министрлігі</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27 мамырдағы</w:t>
            </w:r>
            <w:r>
              <w:br/>
            </w:r>
            <w:r>
              <w:rPr>
                <w:rFonts w:ascii="Times New Roman"/>
                <w:b w:val="false"/>
                <w:i w:val="false"/>
                <w:color w:val="000000"/>
                <w:sz w:val="20"/>
              </w:rPr>
              <w:t>№ 39 Бұйрығымен</w:t>
            </w:r>
            <w:r>
              <w:br/>
            </w:r>
            <w:r>
              <w:rPr>
                <w:rFonts w:ascii="Times New Roman"/>
                <w:b w:val="false"/>
                <w:i w:val="false"/>
                <w:color w:val="000000"/>
                <w:sz w:val="20"/>
              </w:rPr>
              <w:t>бекітілген</w:t>
            </w:r>
          </w:p>
        </w:tc>
      </w:tr>
    </w:tbl>
    <w:bookmarkStart w:name="z89" w:id="83"/>
    <w:p>
      <w:pPr>
        <w:spacing w:after="0"/>
        <w:ind w:left="0"/>
        <w:jc w:val="left"/>
      </w:pPr>
      <w:r>
        <w:rPr>
          <w:rFonts w:ascii="Times New Roman"/>
          <w:b/>
          <w:i w:val="false"/>
          <w:color w:val="000000"/>
        </w:rPr>
        <w:t xml:space="preserve"> Мемлекеттік органдар функцияларының тізілімін жүргізу қағидалары, сондай-ақ оның құрылымы</w:t>
      </w:r>
    </w:p>
    <w:bookmarkEnd w:id="83"/>
    <w:bookmarkStart w:name="z90" w:id="84"/>
    <w:p>
      <w:pPr>
        <w:spacing w:after="0"/>
        <w:ind w:left="0"/>
        <w:jc w:val="left"/>
      </w:pPr>
      <w:r>
        <w:rPr>
          <w:rFonts w:ascii="Times New Roman"/>
          <w:b/>
          <w:i w:val="false"/>
          <w:color w:val="000000"/>
        </w:rPr>
        <w:t xml:space="preserve"> 1-тарау. Жалпы ережелер</w:t>
      </w:r>
    </w:p>
    <w:bookmarkEnd w:id="84"/>
    <w:bookmarkStart w:name="z91" w:id="85"/>
    <w:p>
      <w:pPr>
        <w:spacing w:after="0"/>
        <w:ind w:left="0"/>
        <w:jc w:val="both"/>
      </w:pPr>
      <w:r>
        <w:rPr>
          <w:rFonts w:ascii="Times New Roman"/>
          <w:b w:val="false"/>
          <w:i w:val="false"/>
          <w:color w:val="000000"/>
          <w:sz w:val="28"/>
        </w:rPr>
        <w:t xml:space="preserve">
      1. Осы Мемлекеттік органдар функцияларының тізілімін жүргізу қағидалары, сондай-ақ оның құрылымы (бұдан әрі – Қағидалар) Қазақстан Республикасы Әкімшілік рәсімдік-процестік кодексінің </w:t>
      </w:r>
      <w:r>
        <w:rPr>
          <w:rFonts w:ascii="Times New Roman"/>
          <w:b w:val="false"/>
          <w:i w:val="false"/>
          <w:color w:val="000000"/>
          <w:sz w:val="28"/>
        </w:rPr>
        <w:t>41-1-бабының</w:t>
      </w:r>
      <w:r>
        <w:rPr>
          <w:rFonts w:ascii="Times New Roman"/>
          <w:b w:val="false"/>
          <w:i w:val="false"/>
          <w:color w:val="000000"/>
          <w:sz w:val="28"/>
        </w:rPr>
        <w:t xml:space="preserve"> бірінші бөлігіне сәйкес әзірленді және мемлекеттік органдар функцияларының тізілімін жүргізу тәртібін, сондай-ақ оның құрылымын айқындайды.</w:t>
      </w:r>
    </w:p>
    <w:bookmarkEnd w:id="85"/>
    <w:bookmarkStart w:name="z92" w:id="8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6"/>
    <w:bookmarkStart w:name="z93" w:id="87"/>
    <w:p>
      <w:pPr>
        <w:spacing w:after="0"/>
        <w:ind w:left="0"/>
        <w:jc w:val="both"/>
      </w:pPr>
      <w:r>
        <w:rPr>
          <w:rFonts w:ascii="Times New Roman"/>
          <w:b w:val="false"/>
          <w:i w:val="false"/>
          <w:color w:val="000000"/>
          <w:sz w:val="28"/>
        </w:rPr>
        <w:t>
      1) мемлекеттік органдар функцияларының тізілімін жүргізу, сондай-ақ оның құрылымы жөніндегі уәкілетті орган (бұдан әрі – уәкілетті орган) – мемлекеттік басқару жүйесін дамыту саласында басшылықты жүзеге асыратын орталық мемлекеттік орган;</w:t>
      </w:r>
    </w:p>
    <w:bookmarkEnd w:id="87"/>
    <w:bookmarkStart w:name="z94" w:id="88"/>
    <w:p>
      <w:pPr>
        <w:spacing w:after="0"/>
        <w:ind w:left="0"/>
        <w:jc w:val="both"/>
      </w:pPr>
      <w:r>
        <w:rPr>
          <w:rFonts w:ascii="Times New Roman"/>
          <w:b w:val="false"/>
          <w:i w:val="false"/>
          <w:color w:val="000000"/>
          <w:sz w:val="28"/>
        </w:rPr>
        <w:t>
      2) мемлекеттік органдар функцияларының тізілімі (бұдан әрі – Тізілім) – орталық мемлекеттік және жергілікті атқарушы органдар функцияларының жіктелген тізбесі;</w:t>
      </w:r>
    </w:p>
    <w:bookmarkEnd w:id="88"/>
    <w:bookmarkStart w:name="z95" w:id="89"/>
    <w:p>
      <w:pPr>
        <w:spacing w:after="0"/>
        <w:ind w:left="0"/>
        <w:jc w:val="both"/>
      </w:pPr>
      <w:r>
        <w:rPr>
          <w:rFonts w:ascii="Times New Roman"/>
          <w:b w:val="false"/>
          <w:i w:val="false"/>
          <w:color w:val="000000"/>
          <w:sz w:val="28"/>
        </w:rPr>
        <w:t>
      3) бюджеттік жоспарлау жөніндегі уәкілетті орган – бюджеттік жоспарлау саласында басшылықты және салааралық үйлестіруді жүзеге асыратын орталық атқарушы орган;</w:t>
      </w:r>
    </w:p>
    <w:bookmarkEnd w:id="89"/>
    <w:bookmarkStart w:name="z96" w:id="90"/>
    <w:p>
      <w:pPr>
        <w:spacing w:after="0"/>
        <w:ind w:left="0"/>
        <w:jc w:val="both"/>
      </w:pPr>
      <w:r>
        <w:rPr>
          <w:rFonts w:ascii="Times New Roman"/>
          <w:b w:val="false"/>
          <w:i w:val="false"/>
          <w:color w:val="000000"/>
          <w:sz w:val="28"/>
        </w:rPr>
        <w:t>
      4) Электрондық қаржы орталығы – электрондық қаржымен байланысты жобаларды автоматтандыруға мамандандырылған акционерлік қоғам.</w:t>
      </w:r>
    </w:p>
    <w:bookmarkEnd w:id="90"/>
    <w:bookmarkStart w:name="z97" w:id="91"/>
    <w:p>
      <w:pPr>
        <w:spacing w:after="0"/>
        <w:ind w:left="0"/>
        <w:jc w:val="both"/>
      </w:pPr>
      <w:r>
        <w:rPr>
          <w:rFonts w:ascii="Times New Roman"/>
          <w:b w:val="false"/>
          <w:i w:val="false"/>
          <w:color w:val="000000"/>
          <w:sz w:val="28"/>
        </w:rPr>
        <w:t xml:space="preserve">
      3. Орталық мемлекеттік және жергілікті атқарушы органдардың функциялары "Мемлекеттік құпиялар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сақтай отырып, электрондық форматта қалыптастырылатын және мемлекеттік органдар үшін қолжетімді болып табылатын Тізілімге енгізілуі тиіс.</w:t>
      </w:r>
    </w:p>
    <w:bookmarkEnd w:id="91"/>
    <w:bookmarkStart w:name="z98" w:id="92"/>
    <w:p>
      <w:pPr>
        <w:spacing w:after="0"/>
        <w:ind w:left="0"/>
        <w:jc w:val="both"/>
      </w:pPr>
      <w:r>
        <w:rPr>
          <w:rFonts w:ascii="Times New Roman"/>
          <w:b w:val="false"/>
          <w:i w:val="false"/>
          <w:color w:val="000000"/>
          <w:sz w:val="28"/>
        </w:rPr>
        <w:t>
      Тізілім негізінде Қазақстан Республикасының Бюджет кодексіне сәйкес бюджет шығыстарының бағыттары айқындалады.</w:t>
      </w:r>
    </w:p>
    <w:bookmarkEnd w:id="92"/>
    <w:bookmarkStart w:name="z99" w:id="93"/>
    <w:p>
      <w:pPr>
        <w:spacing w:after="0"/>
        <w:ind w:left="0"/>
        <w:jc w:val="both"/>
      </w:pPr>
      <w:r>
        <w:rPr>
          <w:rFonts w:ascii="Times New Roman"/>
          <w:b w:val="false"/>
          <w:i w:val="false"/>
          <w:color w:val="000000"/>
          <w:sz w:val="28"/>
        </w:rPr>
        <w:t xml:space="preserve">
      Тізілімде көрсетілген мәліметтер Қазақстан Республикасы Ұлттық экономика министрінің 2017 жылғы 27 ақпандағы № 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14941 болып тіркелген) бекітілген Мемлекеттік органдардың қызметіне салалық (ведомстволық) функционалдық шолу жүргізу жөніндегі әдістемеге сәйкес функционалдық талдау жүргізу шеңберінде талдауға жататын ақпарат ретінде пайдаланылады.</w:t>
      </w:r>
    </w:p>
    <w:bookmarkEnd w:id="93"/>
    <w:bookmarkStart w:name="z100" w:id="94"/>
    <w:p>
      <w:pPr>
        <w:spacing w:after="0"/>
        <w:ind w:left="0"/>
        <w:jc w:val="both"/>
      </w:pPr>
      <w:r>
        <w:rPr>
          <w:rFonts w:ascii="Times New Roman"/>
          <w:b w:val="false"/>
          <w:i w:val="false"/>
          <w:color w:val="000000"/>
          <w:sz w:val="28"/>
        </w:rPr>
        <w:t>
      Тізілім Электрондық қаржы орталығының сүйемелдеуімен мемлекеттік жоспарлаудың ақпараттық жүйесі (бұдан әрі – МЖАЖ) негізінде қалыптастырылады.</w:t>
      </w:r>
    </w:p>
    <w:bookmarkEnd w:id="94"/>
    <w:bookmarkStart w:name="z101" w:id="95"/>
    <w:p>
      <w:pPr>
        <w:spacing w:after="0"/>
        <w:ind w:left="0"/>
        <w:jc w:val="both"/>
      </w:pPr>
      <w:r>
        <w:rPr>
          <w:rFonts w:ascii="Times New Roman"/>
          <w:b w:val="false"/>
          <w:i w:val="false"/>
          <w:color w:val="000000"/>
          <w:sz w:val="28"/>
        </w:rPr>
        <w:t>
      Электрондық қаржы орталығы Тізілімде орналастырылған ақпараттың сақталуын және қауіпсіздігін қамтамасыз етеді.</w:t>
      </w:r>
    </w:p>
    <w:bookmarkEnd w:id="95"/>
    <w:bookmarkStart w:name="z102" w:id="96"/>
    <w:p>
      <w:pPr>
        <w:spacing w:after="0"/>
        <w:ind w:left="0"/>
        <w:jc w:val="left"/>
      </w:pPr>
      <w:r>
        <w:rPr>
          <w:rFonts w:ascii="Times New Roman"/>
          <w:b/>
          <w:i w:val="false"/>
          <w:color w:val="000000"/>
        </w:rPr>
        <w:t xml:space="preserve"> 2-тарау. Мемлекеттік органдар функцияларының тізілімін жүргізу тәртібі</w:t>
      </w:r>
    </w:p>
    <w:bookmarkEnd w:id="96"/>
    <w:bookmarkStart w:name="z103" w:id="97"/>
    <w:p>
      <w:pPr>
        <w:spacing w:after="0"/>
        <w:ind w:left="0"/>
        <w:jc w:val="both"/>
      </w:pPr>
      <w:r>
        <w:rPr>
          <w:rFonts w:ascii="Times New Roman"/>
          <w:b w:val="false"/>
          <w:i w:val="false"/>
          <w:color w:val="000000"/>
          <w:sz w:val="28"/>
        </w:rPr>
        <w:t>
      4. Тізілімді жүргізу мынадай кезеңдерді қамтиды:</w:t>
      </w:r>
    </w:p>
    <w:bookmarkEnd w:id="97"/>
    <w:bookmarkStart w:name="z104" w:id="98"/>
    <w:p>
      <w:pPr>
        <w:spacing w:after="0"/>
        <w:ind w:left="0"/>
        <w:jc w:val="both"/>
      </w:pPr>
      <w:r>
        <w:rPr>
          <w:rFonts w:ascii="Times New Roman"/>
          <w:b w:val="false"/>
          <w:i w:val="false"/>
          <w:color w:val="000000"/>
          <w:sz w:val="28"/>
        </w:rPr>
        <w:t>
      1) мемлекеттік функцияларды анықтау тұрғысынан нормативтік құқықтық актілерді талдау;</w:t>
      </w:r>
    </w:p>
    <w:bookmarkEnd w:id="98"/>
    <w:bookmarkStart w:name="z105" w:id="99"/>
    <w:p>
      <w:pPr>
        <w:spacing w:after="0"/>
        <w:ind w:left="0"/>
        <w:jc w:val="both"/>
      </w:pPr>
      <w:r>
        <w:rPr>
          <w:rFonts w:ascii="Times New Roman"/>
          <w:b w:val="false"/>
          <w:i w:val="false"/>
          <w:color w:val="000000"/>
          <w:sz w:val="28"/>
        </w:rPr>
        <w:t>
      2) жүргізілген талдау негізінде Тізілімге енгізуге немесе Тізілімнен шығаруға жататын мемлекеттік функциялардың тізбесін айқындау;</w:t>
      </w:r>
    </w:p>
    <w:bookmarkEnd w:id="99"/>
    <w:bookmarkStart w:name="z106" w:id="100"/>
    <w:p>
      <w:pPr>
        <w:spacing w:after="0"/>
        <w:ind w:left="0"/>
        <w:jc w:val="both"/>
      </w:pPr>
      <w:r>
        <w:rPr>
          <w:rFonts w:ascii="Times New Roman"/>
          <w:b w:val="false"/>
          <w:i w:val="false"/>
          <w:color w:val="000000"/>
          <w:sz w:val="28"/>
        </w:rPr>
        <w:t>
      3) анықталған мемлекеттік функцияларды Тізілімге қосу немесе шығару;</w:t>
      </w:r>
    </w:p>
    <w:bookmarkEnd w:id="100"/>
    <w:bookmarkStart w:name="z107" w:id="101"/>
    <w:p>
      <w:pPr>
        <w:spacing w:after="0"/>
        <w:ind w:left="0"/>
        <w:jc w:val="both"/>
      </w:pPr>
      <w:r>
        <w:rPr>
          <w:rFonts w:ascii="Times New Roman"/>
          <w:b w:val="false"/>
          <w:i w:val="false"/>
          <w:color w:val="000000"/>
          <w:sz w:val="28"/>
        </w:rPr>
        <w:t>
      4) функциялардың қайталануы тұрғысынан Тізілімге мониторинг жүргізу.</w:t>
      </w:r>
    </w:p>
    <w:bookmarkEnd w:id="101"/>
    <w:bookmarkStart w:name="z108" w:id="102"/>
    <w:p>
      <w:pPr>
        <w:spacing w:after="0"/>
        <w:ind w:left="0"/>
        <w:jc w:val="both"/>
      </w:pPr>
      <w:r>
        <w:rPr>
          <w:rFonts w:ascii="Times New Roman"/>
          <w:b w:val="false"/>
          <w:i w:val="false"/>
          <w:color w:val="000000"/>
          <w:sz w:val="28"/>
        </w:rPr>
        <w:t>
      5. Тізілімге өзгерістер және (немесе) толықтырулар енгізу үшін орталық мемлекеттік органдар мен жергілікті атқарушы органдар:</w:t>
      </w:r>
    </w:p>
    <w:bookmarkEnd w:id="102"/>
    <w:bookmarkStart w:name="z109" w:id="103"/>
    <w:p>
      <w:pPr>
        <w:spacing w:after="0"/>
        <w:ind w:left="0"/>
        <w:jc w:val="both"/>
      </w:pPr>
      <w:r>
        <w:rPr>
          <w:rFonts w:ascii="Times New Roman"/>
          <w:b w:val="false"/>
          <w:i w:val="false"/>
          <w:color w:val="000000"/>
          <w:sz w:val="28"/>
        </w:rPr>
        <w:t>
      1) қажеттігіне қарай қызметті функционалдық талдау қорытындылары бойынша Тізілімде мемлекеттік функциялар туралы мәліметтерге түгендеу жүргізеді;</w:t>
      </w:r>
    </w:p>
    <w:bookmarkEnd w:id="103"/>
    <w:bookmarkStart w:name="z110" w:id="104"/>
    <w:p>
      <w:pPr>
        <w:spacing w:after="0"/>
        <w:ind w:left="0"/>
        <w:jc w:val="both"/>
      </w:pPr>
      <w:r>
        <w:rPr>
          <w:rFonts w:ascii="Times New Roman"/>
          <w:b w:val="false"/>
          <w:i w:val="false"/>
          <w:color w:val="000000"/>
          <w:sz w:val="28"/>
        </w:rPr>
        <w:t>
      2) Тізілімге қазақ және орыс тілдерінде өзгерістер және/немесе толықтырулар енгізу жөнінде уәкілетті органға ұсыныстар береді.</w:t>
      </w:r>
    </w:p>
    <w:bookmarkEnd w:id="104"/>
    <w:bookmarkStart w:name="z111" w:id="105"/>
    <w:p>
      <w:pPr>
        <w:spacing w:after="0"/>
        <w:ind w:left="0"/>
        <w:jc w:val="both"/>
      </w:pPr>
      <w:r>
        <w:rPr>
          <w:rFonts w:ascii="Times New Roman"/>
          <w:b w:val="false"/>
          <w:i w:val="false"/>
          <w:color w:val="000000"/>
          <w:sz w:val="28"/>
        </w:rPr>
        <w:t>
      Мемлекеттік органдар мемлекеттік органдар функцияларының тізіліміне жаңа функцияны енгізуді, сондай-ақ Қазақстан Республикасының тиісті нормативтік құқықтық актілері қабылданған кезде олар алғаш ресми жарияланған күнінен кейін күнтізбелік 30 (отыз) күн өткен соң функцияны алып тастауды қамтамасыз етеді.</w:t>
      </w:r>
    </w:p>
    <w:bookmarkEnd w:id="105"/>
    <w:bookmarkStart w:name="z112" w:id="106"/>
    <w:p>
      <w:pPr>
        <w:spacing w:after="0"/>
        <w:ind w:left="0"/>
        <w:jc w:val="both"/>
      </w:pPr>
      <w:r>
        <w:rPr>
          <w:rFonts w:ascii="Times New Roman"/>
          <w:b w:val="false"/>
          <w:i w:val="false"/>
          <w:color w:val="000000"/>
          <w:sz w:val="28"/>
        </w:rPr>
        <w:t>
      Тізілімге өзгерістер және (немесе) толықтырулар енгізу жөніндегі ұсыныстар электрондық форматта МЖАЖ арқылы жіберіледі.</w:t>
      </w:r>
    </w:p>
    <w:bookmarkEnd w:id="106"/>
    <w:bookmarkStart w:name="z113" w:id="107"/>
    <w:p>
      <w:pPr>
        <w:spacing w:after="0"/>
        <w:ind w:left="0"/>
        <w:jc w:val="both"/>
      </w:pPr>
      <w:r>
        <w:rPr>
          <w:rFonts w:ascii="Times New Roman"/>
          <w:b w:val="false"/>
          <w:i w:val="false"/>
          <w:color w:val="000000"/>
          <w:sz w:val="28"/>
        </w:rPr>
        <w:t>
      Мемлекеттік функциялардың өзгерістерін және (немесе) толықтыруларын Тізілімге енгізу күнтізбелік он күн ішінде уәкілетті органның электрондық цифрлық қолтаңбасымен келісу жолымен жүзеге асырылады.</w:t>
      </w:r>
    </w:p>
    <w:bookmarkEnd w:id="107"/>
    <w:bookmarkStart w:name="z114" w:id="108"/>
    <w:p>
      <w:pPr>
        <w:spacing w:after="0"/>
        <w:ind w:left="0"/>
        <w:jc w:val="both"/>
      </w:pPr>
      <w:r>
        <w:rPr>
          <w:rFonts w:ascii="Times New Roman"/>
          <w:b w:val="false"/>
          <w:i w:val="false"/>
          <w:color w:val="000000"/>
          <w:sz w:val="28"/>
        </w:rPr>
        <w:t>
      Қателер анықталған жағдайда, өзгерістер және (немесе) толықтырулар енгізу жөніндегі ұсынысты уәкілетті орган күнтізбелік 10 (он) күн ішінде пысықтауға жібереді.</w:t>
      </w:r>
    </w:p>
    <w:bookmarkEnd w:id="108"/>
    <w:bookmarkStart w:name="z115" w:id="109"/>
    <w:p>
      <w:pPr>
        <w:spacing w:after="0"/>
        <w:ind w:left="0"/>
        <w:jc w:val="both"/>
      </w:pPr>
      <w:r>
        <w:rPr>
          <w:rFonts w:ascii="Times New Roman"/>
          <w:b w:val="false"/>
          <w:i w:val="false"/>
          <w:color w:val="000000"/>
          <w:sz w:val="28"/>
        </w:rPr>
        <w:t>
      6. Тізілім Қазақстан Республикасының заңнамасына сәйкес орталық мемлекеттік және жергілікті атқарушы органдар орындайтын функциялардың тізбесін қамтиды.</w:t>
      </w:r>
    </w:p>
    <w:bookmarkEnd w:id="109"/>
    <w:bookmarkStart w:name="z116" w:id="110"/>
    <w:p>
      <w:pPr>
        <w:spacing w:after="0"/>
        <w:ind w:left="0"/>
        <w:jc w:val="both"/>
      </w:pPr>
      <w:r>
        <w:rPr>
          <w:rFonts w:ascii="Times New Roman"/>
          <w:b w:val="false"/>
          <w:i w:val="false"/>
          <w:color w:val="000000"/>
          <w:sz w:val="28"/>
        </w:rPr>
        <w:t>
      Тізілімге функциялар туралы негізгі деректер, жіктелген деректер және ұйымдастырушылық деректер кіреді.</w:t>
      </w:r>
    </w:p>
    <w:bookmarkEnd w:id="110"/>
    <w:bookmarkStart w:name="z117" w:id="111"/>
    <w:p>
      <w:pPr>
        <w:spacing w:after="0"/>
        <w:ind w:left="0"/>
        <w:jc w:val="both"/>
      </w:pPr>
      <w:r>
        <w:rPr>
          <w:rFonts w:ascii="Times New Roman"/>
          <w:b w:val="false"/>
          <w:i w:val="false"/>
          <w:color w:val="000000"/>
          <w:sz w:val="28"/>
        </w:rPr>
        <w:t>
      Тізілімді орталық мемлекеттік органдар мен жергілікті атқарушы органдар осы Қағидаларға қосымшаға сәйкес нысан бойынша толтырады.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w:t>
            </w:r>
            <w:r>
              <w:br/>
            </w:r>
            <w:r>
              <w:rPr>
                <w:rFonts w:ascii="Times New Roman"/>
                <w:b w:val="false"/>
                <w:i w:val="false"/>
                <w:color w:val="000000"/>
                <w:sz w:val="20"/>
              </w:rPr>
              <w:t>функцияларының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сондай-ақ оның құрылымына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119" w:id="112"/>
    <w:p>
      <w:pPr>
        <w:spacing w:after="0"/>
        <w:ind w:left="0"/>
        <w:jc w:val="left"/>
      </w:pPr>
      <w:r>
        <w:rPr>
          <w:rFonts w:ascii="Times New Roman"/>
          <w:b/>
          <w:i w:val="false"/>
          <w:color w:val="000000"/>
        </w:rPr>
        <w:t xml:space="preserve"> Мемлекеттік органдар функцияларының тізілімі, сондай-ақ оның құрылымы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саласы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кіші саласы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ҚазақстанРеспубликасы заңнамасының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болып табыла 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бәсекелес орта арқылы іске асырыла 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Ведомствоның немесе құрылымдық бөлімшенің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Функцияның регламенттелу дәрежесі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13"/>
    <w:p>
      <w:pPr>
        <w:spacing w:after="0"/>
        <w:ind w:left="0"/>
        <w:jc w:val="left"/>
      </w:pPr>
      <w:r>
        <w:rPr>
          <w:rFonts w:ascii="Times New Roman"/>
          <w:b/>
          <w:i w:val="false"/>
          <w:color w:val="000000"/>
        </w:rPr>
        <w:t xml:space="preserve"> Нысанды толтыру бойынша түсініктеме</w:t>
      </w:r>
    </w:p>
    <w:bookmarkEnd w:id="113"/>
    <w:bookmarkStart w:name="z121" w:id="114"/>
    <w:p>
      <w:pPr>
        <w:spacing w:after="0"/>
        <w:ind w:left="0"/>
        <w:jc w:val="both"/>
      </w:pPr>
      <w:r>
        <w:rPr>
          <w:rFonts w:ascii="Times New Roman"/>
          <w:b w:val="false"/>
          <w:i w:val="false"/>
          <w:color w:val="000000"/>
          <w:sz w:val="28"/>
        </w:rPr>
        <w:t xml:space="preserve">
      1. 1-бағанда "Реттік нөмір" көрсетіледі. </w:t>
      </w:r>
    </w:p>
    <w:bookmarkEnd w:id="114"/>
    <w:bookmarkStart w:name="z122" w:id="115"/>
    <w:p>
      <w:pPr>
        <w:spacing w:after="0"/>
        <w:ind w:left="0"/>
        <w:jc w:val="both"/>
      </w:pPr>
      <w:r>
        <w:rPr>
          <w:rFonts w:ascii="Times New Roman"/>
          <w:b w:val="false"/>
          <w:i w:val="false"/>
          <w:color w:val="000000"/>
          <w:sz w:val="28"/>
        </w:rPr>
        <w:t xml:space="preserve">
      2. 2-бағанда "Функция коды" Тізілімді толтыру бойынша жұмыс аяқталғаннан кейін автоматты режимде беріледі. </w:t>
      </w:r>
    </w:p>
    <w:bookmarkEnd w:id="115"/>
    <w:bookmarkStart w:name="z123" w:id="116"/>
    <w:p>
      <w:pPr>
        <w:spacing w:after="0"/>
        <w:ind w:left="0"/>
        <w:jc w:val="both"/>
      </w:pPr>
      <w:r>
        <w:rPr>
          <w:rFonts w:ascii="Times New Roman"/>
          <w:b w:val="false"/>
          <w:i w:val="false"/>
          <w:color w:val="000000"/>
          <w:sz w:val="28"/>
        </w:rPr>
        <w:t xml:space="preserve">
      3. 3 және 4-бағандарда "Қызмет саласы" және "Қызметтің кіші саласы" көрсетіледі. </w:t>
      </w:r>
    </w:p>
    <w:bookmarkEnd w:id="116"/>
    <w:bookmarkStart w:name="z124" w:id="117"/>
    <w:p>
      <w:pPr>
        <w:spacing w:after="0"/>
        <w:ind w:left="0"/>
        <w:jc w:val="both"/>
      </w:pPr>
      <w:r>
        <w:rPr>
          <w:rFonts w:ascii="Times New Roman"/>
          <w:b w:val="false"/>
          <w:i w:val="false"/>
          <w:color w:val="000000"/>
          <w:sz w:val="28"/>
        </w:rPr>
        <w:t>
      4. 5-бағанда функция көзделген "Қазақстан Республикасы заңнамасының атауы" көрсетіледі. Егер бұл функция заңнамалық актіде және нормативтік құқықтық актіде көзделген жағдайда, екі құжат та көрсетіледі.</w:t>
      </w:r>
    </w:p>
    <w:bookmarkEnd w:id="117"/>
    <w:bookmarkStart w:name="z125" w:id="118"/>
    <w:p>
      <w:pPr>
        <w:spacing w:after="0"/>
        <w:ind w:left="0"/>
        <w:jc w:val="both"/>
      </w:pPr>
      <w:r>
        <w:rPr>
          <w:rFonts w:ascii="Times New Roman"/>
          <w:b w:val="false"/>
          <w:i w:val="false"/>
          <w:color w:val="000000"/>
          <w:sz w:val="28"/>
        </w:rPr>
        <w:t xml:space="preserve">
      5. "Құрылымдық элемент" деген 6-бағанда функциясы көзделген заңнаманың бабы, тармағы және тармақшасы көрсетіледі. </w:t>
      </w:r>
    </w:p>
    <w:bookmarkEnd w:id="118"/>
    <w:bookmarkStart w:name="z126" w:id="119"/>
    <w:p>
      <w:pPr>
        <w:spacing w:after="0"/>
        <w:ind w:left="0"/>
        <w:jc w:val="both"/>
      </w:pPr>
      <w:r>
        <w:rPr>
          <w:rFonts w:ascii="Times New Roman"/>
          <w:b w:val="false"/>
          <w:i w:val="false"/>
          <w:color w:val="000000"/>
          <w:sz w:val="28"/>
        </w:rPr>
        <w:t xml:space="preserve">
      6. 7-бағанда оқылатынын және бірегейлікті сақтау үшін номинативті жағдайда "Функцияның атауы" көрсетіледі. </w:t>
      </w:r>
    </w:p>
    <w:bookmarkEnd w:id="119"/>
    <w:bookmarkStart w:name="z127" w:id="120"/>
    <w:p>
      <w:pPr>
        <w:spacing w:after="0"/>
        <w:ind w:left="0"/>
        <w:jc w:val="both"/>
      </w:pPr>
      <w:r>
        <w:rPr>
          <w:rFonts w:ascii="Times New Roman"/>
          <w:b w:val="false"/>
          <w:i w:val="false"/>
          <w:color w:val="000000"/>
          <w:sz w:val="28"/>
        </w:rPr>
        <w:t xml:space="preserve">
      7. 8-бағанда Қазақстан Республикасының Әкімшілік рәсімдік-процестік кодексіне сәйкес "Функция түрі" көрсетіледі. </w:t>
      </w:r>
    </w:p>
    <w:bookmarkEnd w:id="120"/>
    <w:bookmarkStart w:name="z128" w:id="121"/>
    <w:p>
      <w:pPr>
        <w:spacing w:after="0"/>
        <w:ind w:left="0"/>
        <w:jc w:val="both"/>
      </w:pPr>
      <w:r>
        <w:rPr>
          <w:rFonts w:ascii="Times New Roman"/>
          <w:b w:val="false"/>
          <w:i w:val="false"/>
          <w:color w:val="000000"/>
          <w:sz w:val="28"/>
        </w:rPr>
        <w:t xml:space="preserve">
      8. 9, 10 және11-бағандарда "Автоматтандыру", "Мемлекеттік көрсетілетін қызмет болып табыла ма?" және "Ол бәсекелес орта арқылы іске асырыла ма?" көрсетіледі. </w:t>
      </w:r>
    </w:p>
    <w:bookmarkEnd w:id="121"/>
    <w:bookmarkStart w:name="z129" w:id="122"/>
    <w:p>
      <w:pPr>
        <w:spacing w:after="0"/>
        <w:ind w:left="0"/>
        <w:jc w:val="both"/>
      </w:pPr>
      <w:r>
        <w:rPr>
          <w:rFonts w:ascii="Times New Roman"/>
          <w:b w:val="false"/>
          <w:i w:val="false"/>
          <w:color w:val="000000"/>
          <w:sz w:val="28"/>
        </w:rPr>
        <w:t>
      9. 12 және 13-бағандарда "Мемлекеттік органның атауы" және "Ведомствоның немесе құрылымдық бөлімшенің атауы" көрсетіледі.</w:t>
      </w:r>
    </w:p>
    <w:bookmarkEnd w:id="122"/>
    <w:bookmarkStart w:name="z130" w:id="123"/>
    <w:p>
      <w:pPr>
        <w:spacing w:after="0"/>
        <w:ind w:left="0"/>
        <w:jc w:val="both"/>
      </w:pPr>
      <w:r>
        <w:rPr>
          <w:rFonts w:ascii="Times New Roman"/>
          <w:b w:val="false"/>
          <w:i w:val="false"/>
          <w:color w:val="000000"/>
          <w:sz w:val="28"/>
        </w:rPr>
        <w:t>
      10. 14-бағанда функциялардың регламенттелу дәрежесі (қатаң белгіленген, негіздемелік, дискрециялық) көрсетіледі.</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