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0e4e" w14:textId="b5a0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2025 жылғы 27 тамыздағы № 186 шешімі. Күші жойылды - Қостанай облысы Ұзынкөл ауданы мәслихатының 2026 жылғы 19 мамырдағы № 231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19.05.2026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2018 жылғы 19 наурыздағы </w:t>
      </w:r>
      <w:r>
        <w:rPr>
          <w:rFonts w:ascii="Times New Roman"/>
          <w:b w:val="false"/>
          <w:i w:val="false"/>
          <w:color w:val="000000"/>
          <w:sz w:val="28"/>
        </w:rPr>
        <w:t>№ 190</w:t>
      </w:r>
      <w:r>
        <w:rPr>
          <w:rFonts w:ascii="Times New Roman"/>
          <w:b w:val="false"/>
          <w:i w:val="false"/>
          <w:color w:val="000000"/>
          <w:sz w:val="28"/>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(Нормативтік құқықтық актілерді мемлекеттік тіркеу тізілімінде № 7685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Ұзынкөл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"Ұзынкөл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2" w:id="8"/>
    <w:p>
      <w:pPr>
        <w:spacing w:after="0"/>
        <w:ind w:left="0"/>
        <w:jc w:val="both"/>
      </w:pPr>
      <w:r>
        <w:rPr>
          <w:rFonts w:ascii="Times New Roman"/>
          <w:b w:val="false"/>
          <w:i w:val="false"/>
          <w:color w:val="000000"/>
          <w:sz w:val="28"/>
        </w:rPr>
        <w:t>
      2. "Ұзынкөл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23" w:id="9"/>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9"/>
    <w:bookmarkStart w:name="z24"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30"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32"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"Ұзынкөл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9"/>
    <w:bookmarkStart w:name="z34"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6"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7"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8"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9"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40"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41"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42"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9. Бағалауды ұйымдастырушылық сүйемелдеуді "Ұзынкөл аудандық мәслихатының аппараты" мемлекеттік мекемесінің ұйымдастыру бөлімі (бұдан әрі – ұйымдастыру бөлімі) соның ішінде ақпараттық жүйе арқылы қамтамасыз етеді.</w:t>
      </w:r>
    </w:p>
    <w:bookmarkEnd w:id="35"/>
    <w:bookmarkStart w:name="z50"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51"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2"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3" w:id="3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4"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5"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6"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2"/>
    <w:bookmarkStart w:name="z57" w:id="43"/>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3"/>
    <w:bookmarkStart w:name="z58"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9"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60"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61"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2"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63" w:id="49"/>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4" w:id="50"/>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5"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6" w:id="52"/>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2"/>
    <w:bookmarkStart w:name="z67"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8"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9"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70" w:id="56"/>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71" w:id="5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72" w:id="5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8"/>
    <w:bookmarkStart w:name="z73"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74"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5"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6"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7" w:id="63"/>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3"/>
    <w:bookmarkStart w:name="z78"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9"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80"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81"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82"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83"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84"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5"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6"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7"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8"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5"/>
    <w:p>
      <w:pPr>
        <w:spacing w:after="0"/>
        <w:ind w:left="0"/>
        <w:jc w:val="both"/>
      </w:pPr>
      <w:r>
        <w:rPr>
          <w:rFonts w:ascii="Times New Roman"/>
          <w:b w:val="false"/>
          <w:i w:val="false"/>
          <w:color w:val="000000"/>
          <w:sz w:val="28"/>
        </w:rPr>
        <w:t>
      Нысан</w:t>
      </w:r>
    </w:p>
    <w:bookmarkEnd w:id="75"/>
    <w:bookmarkStart w:name="z95" w:id="76"/>
    <w:p>
      <w:pPr>
        <w:spacing w:after="0"/>
        <w:ind w:left="0"/>
        <w:jc w:val="left"/>
      </w:pPr>
      <w:r>
        <w:rPr>
          <w:rFonts w:ascii="Times New Roman"/>
          <w:b/>
          <w:i w:val="false"/>
          <w:color w:val="000000"/>
        </w:rPr>
        <w:t xml:space="preserve"> Басшы лауазымды атқаратын адамның бағалау парағы</w:t>
      </w:r>
    </w:p>
    <w:bookmarkEnd w:id="76"/>
    <w:bookmarkStart w:name="z96"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7"/>
    <w:bookmarkStart w:name="z97" w:id="78"/>
    <w:p>
      <w:pPr>
        <w:spacing w:after="0"/>
        <w:ind w:left="0"/>
        <w:jc w:val="both"/>
      </w:pPr>
      <w:r>
        <w:rPr>
          <w:rFonts w:ascii="Times New Roman"/>
          <w:b w:val="false"/>
          <w:i w:val="false"/>
          <w:color w:val="000000"/>
          <w:sz w:val="28"/>
        </w:rPr>
        <w:t xml:space="preserve">
      __________________________________________________________________________              </w:t>
      </w:r>
    </w:p>
    <w:bookmarkEnd w:id="78"/>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__________________________________________________________________________</w:t>
      </w:r>
    </w:p>
    <w:bookmarkStart w:name="z98" w:id="7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9"/>
    <w:p>
      <w:pPr>
        <w:spacing w:after="0"/>
        <w:ind w:left="0"/>
        <w:jc w:val="both"/>
      </w:pPr>
      <w:r>
        <w:rPr>
          <w:rFonts w:ascii="Times New Roman"/>
          <w:b w:val="false"/>
          <w:i w:val="false"/>
          <w:color w:val="000000"/>
          <w:sz w:val="28"/>
        </w:rPr>
        <w:t>
      __________________________________________________________________________</w:t>
      </w:r>
    </w:p>
    <w:bookmarkStart w:name="z99"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100"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101"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102"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103"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24" w:id="91"/>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1"/>
    <w:bookmarkStart w:name="z125"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26"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27" w:id="94"/>
    <w:p>
      <w:pPr>
        <w:spacing w:after="0"/>
        <w:ind w:left="0"/>
        <w:jc w:val="both"/>
      </w:pPr>
      <w:r>
        <w:rPr>
          <w:rFonts w:ascii="Times New Roman"/>
          <w:b w:val="false"/>
          <w:i w:val="false"/>
          <w:color w:val="000000"/>
          <w:sz w:val="28"/>
        </w:rPr>
        <w:t xml:space="preserve">
      Қолы ____________________________________________________ </w:t>
      </w:r>
    </w:p>
    <w:bookmarkEnd w:id="94"/>
    <w:p>
      <w:pPr>
        <w:spacing w:after="0"/>
        <w:ind w:left="0"/>
        <w:jc w:val="both"/>
      </w:pPr>
      <w:r>
        <w:rPr>
          <w:rFonts w:ascii="Times New Roman"/>
          <w:b w:val="false"/>
          <w:i w:val="false"/>
          <w:color w:val="000000"/>
          <w:sz w:val="28"/>
        </w:rPr>
        <w:t>
                 (электрондық цифрлық қолтаңба арқылы куәләндырылған)</w:t>
      </w:r>
    </w:p>
    <w:bookmarkStart w:name="z128" w:id="95"/>
    <w:p>
      <w:pPr>
        <w:spacing w:after="0"/>
        <w:ind w:left="0"/>
        <w:jc w:val="both"/>
      </w:pPr>
      <w:r>
        <w:rPr>
          <w:rFonts w:ascii="Times New Roman"/>
          <w:b w:val="false"/>
          <w:i w:val="false"/>
          <w:color w:val="000000"/>
          <w:sz w:val="28"/>
        </w:rPr>
        <w:t>
      Күні _____________________________________________________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4" w:id="96"/>
    <w:p>
      <w:pPr>
        <w:spacing w:after="0"/>
        <w:ind w:left="0"/>
        <w:jc w:val="both"/>
      </w:pPr>
      <w:r>
        <w:rPr>
          <w:rFonts w:ascii="Times New Roman"/>
          <w:b w:val="false"/>
          <w:i w:val="false"/>
          <w:color w:val="000000"/>
          <w:sz w:val="28"/>
        </w:rPr>
        <w:t>
      Нысан</w:t>
      </w:r>
    </w:p>
    <w:bookmarkEnd w:id="96"/>
    <w:bookmarkStart w:name="z135"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36" w:id="9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8"/>
    <w:p>
      <w:pPr>
        <w:spacing w:after="0"/>
        <w:ind w:left="0"/>
        <w:jc w:val="both"/>
      </w:pPr>
      <w:r>
        <w:rPr>
          <w:rFonts w:ascii="Times New Roman"/>
          <w:b w:val="false"/>
          <w:i w:val="false"/>
          <w:color w:val="000000"/>
          <w:sz w:val="28"/>
        </w:rPr>
        <w:t>
      __________________________________________________________________________</w:t>
      </w:r>
    </w:p>
    <w:bookmarkStart w:name="z137" w:id="99"/>
    <w:p>
      <w:pPr>
        <w:spacing w:after="0"/>
        <w:ind w:left="0"/>
        <w:jc w:val="both"/>
      </w:pPr>
      <w:r>
        <w:rPr>
          <w:rFonts w:ascii="Times New Roman"/>
          <w:b w:val="false"/>
          <w:i w:val="false"/>
          <w:color w:val="000000"/>
          <w:sz w:val="28"/>
        </w:rPr>
        <w:t>
                                                                (Бағаланатын кезең)</w:t>
      </w:r>
    </w:p>
    <w:bookmarkEnd w:id="99"/>
    <w:p>
      <w:pPr>
        <w:spacing w:after="0"/>
        <w:ind w:left="0"/>
        <w:jc w:val="both"/>
      </w:pPr>
      <w:r>
        <w:rPr>
          <w:rFonts w:ascii="Times New Roman"/>
          <w:b w:val="false"/>
          <w:i w:val="false"/>
          <w:color w:val="000000"/>
          <w:sz w:val="28"/>
        </w:rPr>
        <w:t>
      __________________________________________________________________________</w:t>
      </w:r>
    </w:p>
    <w:bookmarkStart w:name="z138" w:id="10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0"/>
    <w:bookmarkStart w:name="z139"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40" w:id="10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2"/>
    <w:bookmarkStart w:name="z141" w:id="10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3"/>
    <w:bookmarkStart w:name="z142" w:id="10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4"/>
    <w:bookmarkStart w:name="z143" w:id="10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Түсініктеме</w:t>
            </w:r>
          </w:p>
          <w:bookmarkEnd w:id="106"/>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Есепке алынады:</w:t>
            </w:r>
          </w:p>
          <w:bookmarkEnd w:id="10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0"/>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1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1"/>
    <w:bookmarkStart w:name="z160" w:id="112"/>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2"/>
    <w:bookmarkStart w:name="z161" w:id="1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3"/>
    <w:bookmarkStart w:name="z162" w:id="1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4"/>
    <w:bookmarkStart w:name="z163" w:id="115"/>
    <w:p>
      <w:pPr>
        <w:spacing w:after="0"/>
        <w:ind w:left="0"/>
        <w:jc w:val="both"/>
      </w:pPr>
      <w:r>
        <w:rPr>
          <w:rFonts w:ascii="Times New Roman"/>
          <w:b w:val="false"/>
          <w:i w:val="false"/>
          <w:color w:val="000000"/>
          <w:sz w:val="28"/>
        </w:rPr>
        <w:t xml:space="preserve">
      Қолы ____________________________________________________ </w:t>
      </w:r>
    </w:p>
    <w:bookmarkEnd w:id="115"/>
    <w:p>
      <w:pPr>
        <w:spacing w:after="0"/>
        <w:ind w:left="0"/>
        <w:jc w:val="both"/>
      </w:pPr>
      <w:r>
        <w:rPr>
          <w:rFonts w:ascii="Times New Roman"/>
          <w:b w:val="false"/>
          <w:i w:val="false"/>
          <w:color w:val="000000"/>
          <w:sz w:val="28"/>
        </w:rPr>
        <w:t>
                 (электрондық цифрлық қолтаңба арқылы куәләндырылған)</w:t>
      </w:r>
    </w:p>
    <w:bookmarkStart w:name="z164" w:id="116"/>
    <w:p>
      <w:pPr>
        <w:spacing w:after="0"/>
        <w:ind w:left="0"/>
        <w:jc w:val="both"/>
      </w:pPr>
      <w:r>
        <w:rPr>
          <w:rFonts w:ascii="Times New Roman"/>
          <w:b w:val="false"/>
          <w:i w:val="false"/>
          <w:color w:val="000000"/>
          <w:sz w:val="28"/>
        </w:rPr>
        <w:t>
      Күні _____________________________________________________</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