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9639" w14:textId="8a79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жою туралы</w:t>
      </w:r>
    </w:p>
    <w:p>
      <w:pPr>
        <w:spacing w:after="0"/>
        <w:ind w:left="0"/>
        <w:jc w:val="both"/>
      </w:pPr>
      <w:r>
        <w:rPr>
          <w:rFonts w:ascii="Times New Roman"/>
          <w:b w:val="false"/>
          <w:i w:val="false"/>
          <w:color w:val="000000"/>
          <w:sz w:val="28"/>
        </w:rPr>
        <w:t>Қостанай облысы Бейімбет Майлин ауданы Белинский ауылдық округі әкімінің 2025 жылғы 12 қыркүйектегі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Бейімбет Майлин ауданы бойынша аумақтық инспекциясының бас мемлекеттік ветеринариялық-санитариялық инспекторының 2025 жылғы 9 қыркүйектегі № 01-20/350 ұсынысын негізге ала отырып, Белинский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 Белинский ауылдық округі Мақсұт ауылында орналасқан Болатбек Тунгушпекович Малаевтің жеке шаруа қожалығының ірі қара малының құтырудан таза деп танылуына байланысты шектеу шаралары алынып тасталсын.</w:t>
      </w:r>
    </w:p>
    <w:bookmarkEnd w:id="1"/>
    <w:bookmarkStart w:name="z6" w:id="2"/>
    <w:p>
      <w:pPr>
        <w:spacing w:after="0"/>
        <w:ind w:left="0"/>
        <w:jc w:val="both"/>
      </w:pPr>
      <w:r>
        <w:rPr>
          <w:rFonts w:ascii="Times New Roman"/>
          <w:b w:val="false"/>
          <w:i w:val="false"/>
          <w:color w:val="000000"/>
          <w:sz w:val="28"/>
        </w:rPr>
        <w:t xml:space="preserve">
      2. Қостанай облысы Бейімбет Майлин ауданы Белинский ауылдық округі әкімінің "Шектеу іс-шараларын белгілеу туралы" 2025 жылғы 10 шілдедегі </w:t>
      </w:r>
      <w:r>
        <w:rPr>
          <w:rFonts w:ascii="Times New Roman"/>
          <w:b w:val="false"/>
          <w:i w:val="false"/>
          <w:color w:val="000000"/>
          <w:sz w:val="28"/>
        </w:rPr>
        <w:t>№ 3</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"Белинский ауылдық округі әкімінің аппараты" мемлекеттік мекемесі Қазақстан Республикасының заңнамасында белгіленген тәртіппен мыналарды қамтамасыз етсін: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электрондық түрде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Қазақстан Республикасы нормативтік құқықтық актілерінің эталондық бақылау банкіне ресми жариялау және қосу үшін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Белинский ауылдық округі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Белинский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