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6ae40" w14:textId="1a6ae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2023 жылғы 7 маусымдағы № 43 "Сарыкөл аудандық мәслихатының аппараты" мемлекеттік мекемесінің "Б" корпусы мемлекеттік әкімшілік қызметшілерінің қызметін бағалау әдістемесін бекіту туралы" шешіміне өзгерістер енгізу туралы</w:t>
      </w:r>
    </w:p>
    <w:p>
      <w:pPr>
        <w:spacing w:after="0"/>
        <w:ind w:left="0"/>
        <w:jc w:val="both"/>
      </w:pPr>
      <w:r>
        <w:rPr>
          <w:rFonts w:ascii="Times New Roman"/>
          <w:b w:val="false"/>
          <w:i w:val="false"/>
          <w:color w:val="000000"/>
          <w:sz w:val="28"/>
        </w:rPr>
        <w:t>Қостанай облысы Сарыкөл ауданы мәслихатының 2025 жылғы 22 қазандағы № 340 шешімі</w:t>
      </w:r>
    </w:p>
    <w:p>
      <w:pPr>
        <w:spacing w:after="0"/>
        <w:ind w:left="0"/>
        <w:jc w:val="both"/>
      </w:pPr>
      <w:bookmarkStart w:name="z4" w:id="0"/>
      <w:r>
        <w:rPr>
          <w:rFonts w:ascii="Times New Roman"/>
          <w:b w:val="false"/>
          <w:i w:val="false"/>
          <w:color w:val="000000"/>
          <w:sz w:val="28"/>
        </w:rPr>
        <w:t>
      Сарыкөл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"Сарыкөл аудандық мәслихатының аппараты" мемлекеттік мекемесінің "Б" корпусы мемлекеттік әкімшілік қызметшілерінің қызметін бағалау әдістемесін бекіту туралы" 2023 жылғы 7 маусымдағы </w:t>
      </w:r>
      <w:r>
        <w:rPr>
          <w:rFonts w:ascii="Times New Roman"/>
          <w:b w:val="false"/>
          <w:i w:val="false"/>
          <w:color w:val="000000"/>
          <w:sz w:val="28"/>
        </w:rPr>
        <w:t>№ 43</w:t>
      </w:r>
      <w:r>
        <w:rPr>
          <w:rFonts w:ascii="Times New Roman"/>
          <w:b w:val="false"/>
          <w:i w:val="false"/>
          <w:color w:val="000000"/>
          <w:sz w:val="28"/>
        </w:rPr>
        <w:t xml:space="preserve"> шешіміне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w:t>
      </w:r>
      <w:r>
        <w:rPr>
          <w:rFonts w:ascii="Times New Roman"/>
          <w:b w:val="false"/>
          <w:i w:val="false"/>
          <w:color w:val="000000"/>
          <w:sz w:val="28"/>
        </w:rPr>
        <w:t>33-бабының</w:t>
      </w:r>
      <w:r>
        <w:rPr>
          <w:rFonts w:ascii="Times New Roman"/>
          <w:b w:val="false"/>
          <w:i w:val="false"/>
          <w:color w:val="000000"/>
          <w:sz w:val="28"/>
        </w:rPr>
        <w:t xml:space="preserve"> 5-тармағына және Қазақстан Республикасының Мемлекеттік қызмет істері және сыбайлас жемқорлыққа қарсы іс-қимыл агенттігі Төрағасының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болып тіркелген) 2018 жылғы 16 қаңтардағы </w:t>
      </w:r>
      <w:r>
        <w:rPr>
          <w:rFonts w:ascii="Times New Roman"/>
          <w:b w:val="false"/>
          <w:i w:val="false"/>
          <w:color w:val="000000"/>
          <w:sz w:val="28"/>
        </w:rPr>
        <w:t>№ 13</w:t>
      </w:r>
      <w:r>
        <w:rPr>
          <w:rFonts w:ascii="Times New Roman"/>
          <w:b w:val="false"/>
          <w:i w:val="false"/>
          <w:color w:val="000000"/>
          <w:sz w:val="28"/>
        </w:rPr>
        <w:t xml:space="preserve"> бұйрығына сәйкес Сарыкөл аудандық мәслихаты ШЕШІМ ҚАБЫЛДАДЫ:";</w:t>
      </w:r>
    </w:p>
    <w:bookmarkEnd w:id="2"/>
    <w:bookmarkStart w:name="z8" w:id="3"/>
    <w:p>
      <w:pPr>
        <w:spacing w:after="0"/>
        <w:ind w:left="0"/>
        <w:jc w:val="both"/>
      </w:pPr>
      <w:r>
        <w:rPr>
          <w:rFonts w:ascii="Times New Roman"/>
          <w:b w:val="false"/>
          <w:i w:val="false"/>
          <w:color w:val="000000"/>
          <w:sz w:val="28"/>
        </w:rPr>
        <w:t xml:space="preserve">
      көрсетілген шешіммен бекітілген "Сарыкөл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Сарыкөл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Әбжамалов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"22"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340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"7"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43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9" w:id="5"/>
    <w:p>
      <w:pPr>
        <w:spacing w:after="0"/>
        <w:ind w:left="0"/>
        <w:jc w:val="left"/>
      </w:pPr>
      <w:r>
        <w:rPr>
          <w:rFonts w:ascii="Times New Roman"/>
          <w:b/>
          <w:i w:val="false"/>
          <w:color w:val="000000"/>
        </w:rPr>
        <w:t xml:space="preserve"> "Сарыкөл аудандық мәслихатының аппараты" мемлекеттік мекемесінің "Б" корпусы мемлекеттік әкімшілік қызметшілерінің қызметін бағалау әдістемесі</w:t>
      </w:r>
    </w:p>
    <w:bookmarkEnd w:id="5"/>
    <w:bookmarkStart w:name="z20" w:id="6"/>
    <w:p>
      <w:pPr>
        <w:spacing w:after="0"/>
        <w:ind w:left="0"/>
        <w:jc w:val="left"/>
      </w:pPr>
      <w:r>
        <w:rPr>
          <w:rFonts w:ascii="Times New Roman"/>
          <w:b/>
          <w:i w:val="false"/>
          <w:color w:val="000000"/>
        </w:rPr>
        <w:t xml:space="preserve"> 1-тарау. Жалпы ережелер</w:t>
      </w:r>
    </w:p>
    <w:bookmarkEnd w:id="6"/>
    <w:bookmarkStart w:name="z21" w:id="7"/>
    <w:p>
      <w:pPr>
        <w:spacing w:after="0"/>
        <w:ind w:left="0"/>
        <w:jc w:val="both"/>
      </w:pPr>
      <w:r>
        <w:rPr>
          <w:rFonts w:ascii="Times New Roman"/>
          <w:b w:val="false"/>
          <w:i w:val="false"/>
          <w:color w:val="000000"/>
          <w:sz w:val="28"/>
        </w:rPr>
        <w:t xml:space="preserve">
      1. Осы "Сарыкөл аудандық мәслихатының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 Заңының </w:t>
      </w:r>
      <w:r>
        <w:rPr>
          <w:rFonts w:ascii="Times New Roman"/>
          <w:b w:val="false"/>
          <w:i w:val="false"/>
          <w:color w:val="000000"/>
          <w:sz w:val="28"/>
        </w:rPr>
        <w:t>33-бабы</w:t>
      </w:r>
      <w:r>
        <w:rPr>
          <w:rFonts w:ascii="Times New Roman"/>
          <w:b w:val="false"/>
          <w:i w:val="false"/>
          <w:color w:val="000000"/>
          <w:sz w:val="28"/>
        </w:rPr>
        <w:t xml:space="preserve"> 5-тармағына, Қазақстан Республикасының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(Нормативтік құқықтық актілерді мемлекеттік тіркеу тізілімінде № 16299 тіркелген) бұйрығымен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әзірленді және "Сарыкөл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bookmarkEnd w:id="7"/>
    <w:bookmarkStart w:name="z22" w:id="8"/>
    <w:p>
      <w:pPr>
        <w:spacing w:after="0"/>
        <w:ind w:left="0"/>
        <w:jc w:val="both"/>
      </w:pPr>
      <w:r>
        <w:rPr>
          <w:rFonts w:ascii="Times New Roman"/>
          <w:b w:val="false"/>
          <w:i w:val="false"/>
          <w:color w:val="000000"/>
          <w:sz w:val="28"/>
        </w:rPr>
        <w:t>
      2. "Сарыкөл аудандық мәслихатының аппараты" мемлекеттік мекемесінің "Б" корпусы мемлекеттік әкімшілік қызметшілерінің қызметін бағалау әдістемесін мемлекеттік органдардың бірінші басшылары осы Әдістеменің негізінде мемлекеттік орган қызметінің ерекшелігін есепке ала отырып бекітеді.</w:t>
      </w:r>
    </w:p>
    <w:bookmarkEnd w:id="8"/>
    <w:bookmarkStart w:name="z23" w:id="9"/>
    <w:p>
      <w:pPr>
        <w:spacing w:after="0"/>
        <w:ind w:left="0"/>
        <w:jc w:val="both"/>
      </w:pPr>
      <w:r>
        <w:rPr>
          <w:rFonts w:ascii="Times New Roman"/>
          <w:b w:val="false"/>
          <w:i w:val="false"/>
          <w:color w:val="000000"/>
          <w:sz w:val="28"/>
        </w:rPr>
        <w:t xml:space="preserve">
      Мемлекеттік орган бекіткен "Б" корпусы мемлекеттік әкімшілік қызметшілерінің қызметін бағалау әдістемесі болмаған жағдайда мемлекеттік органдар </w:t>
      </w:r>
      <w:r>
        <w:rPr>
          <w:rFonts w:ascii="Times New Roman"/>
          <w:b w:val="false"/>
          <w:i w:val="false"/>
          <w:color w:val="000000"/>
          <w:sz w:val="28"/>
        </w:rPr>
        <w:t>Үлгілік әдістемені</w:t>
      </w:r>
      <w:r>
        <w:rPr>
          <w:rFonts w:ascii="Times New Roman"/>
          <w:b w:val="false"/>
          <w:i w:val="false"/>
          <w:color w:val="000000"/>
          <w:sz w:val="28"/>
        </w:rPr>
        <w:t xml:space="preserve"> басшылыққа алады.</w:t>
      </w:r>
    </w:p>
    <w:bookmarkEnd w:id="9"/>
    <w:bookmarkStart w:name="z24" w:id="10"/>
    <w:p>
      <w:pPr>
        <w:spacing w:after="0"/>
        <w:ind w:left="0"/>
        <w:jc w:val="both"/>
      </w:pPr>
      <w:r>
        <w:rPr>
          <w:rFonts w:ascii="Times New Roman"/>
          <w:b w:val="false"/>
          <w:i w:val="false"/>
          <w:color w:val="000000"/>
          <w:sz w:val="28"/>
        </w:rPr>
        <w:t>
      3. Осы Әдістемеде пайдаланылатын негізгі ұғымдар:</w:t>
      </w:r>
    </w:p>
    <w:bookmarkEnd w:id="10"/>
    <w:bookmarkStart w:name="z25" w:id="11"/>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11"/>
    <w:bookmarkStart w:name="z26" w:id="12"/>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2"/>
    <w:bookmarkStart w:name="z27" w:id="13"/>
    <w:p>
      <w:pPr>
        <w:spacing w:after="0"/>
        <w:ind w:left="0"/>
        <w:jc w:val="both"/>
      </w:pPr>
      <w:r>
        <w:rPr>
          <w:rFonts w:ascii="Times New Roman"/>
          <w:b w:val="false"/>
          <w:i w:val="false"/>
          <w:color w:val="000000"/>
          <w:sz w:val="28"/>
        </w:rPr>
        <w:t>
      3) құрылымдық бөлімшенің/мемлекеттік органның басшысы – Е-2, Е-3 санаттарының "Б" корпусының мемлекеттік әкімшілік қызметшісі;</w:t>
      </w:r>
    </w:p>
    <w:bookmarkEnd w:id="13"/>
    <w:bookmarkStart w:name="z28" w:id="14"/>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14"/>
    <w:bookmarkStart w:name="z29" w:id="15"/>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5"/>
    <w:bookmarkStart w:name="z30" w:id="16"/>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6"/>
    <w:bookmarkStart w:name="z31" w:id="17"/>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7"/>
    <w:bookmarkStart w:name="z32" w:id="18"/>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8"/>
    <w:bookmarkStart w:name="z33" w:id="19"/>
    <w:p>
      <w:pPr>
        <w:spacing w:after="0"/>
        <w:ind w:left="0"/>
        <w:jc w:val="both"/>
      </w:pPr>
      <w:r>
        <w:rPr>
          <w:rFonts w:ascii="Times New Roman"/>
          <w:b w:val="false"/>
          <w:i w:val="false"/>
          <w:color w:val="000000"/>
          <w:sz w:val="28"/>
        </w:rPr>
        <w:t>
      Автоматтандырылған бағалау жүйесі енгізілген "Сарыкөл аудандық мәслихатының аппараты" мемлекеттік мекемесінің "Б" корпусының мемлекеттік әкімшілік қызметшілерін бағалау осы мемлекеттік органның ішкі құжаттарында айқындалған ерекшеліктерді ескере отырып жүргізіледі.</w:t>
      </w:r>
    </w:p>
    <w:bookmarkEnd w:id="19"/>
    <w:bookmarkStart w:name="z34" w:id="20"/>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20"/>
    <w:bookmarkStart w:name="z35" w:id="21"/>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21"/>
    <w:bookmarkStart w:name="z36" w:id="22"/>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bookmarkEnd w:id="22"/>
    <w:bookmarkStart w:name="z37" w:id="23"/>
    <w:p>
      <w:pPr>
        <w:spacing w:after="0"/>
        <w:ind w:left="0"/>
        <w:jc w:val="both"/>
      </w:pPr>
      <w:r>
        <w:rPr>
          <w:rFonts w:ascii="Times New Roman"/>
          <w:b w:val="false"/>
          <w:i w:val="false"/>
          <w:color w:val="000000"/>
          <w:sz w:val="28"/>
        </w:rPr>
        <w:t>
      5. Бағалау тоқсан қорытындысы бойынша – есепті тоқсаннан кейінгі айдың жиырмасыншы күнінен кешіктірілмей жүргізіледі.</w:t>
      </w:r>
    </w:p>
    <w:bookmarkEnd w:id="23"/>
    <w:bookmarkStart w:name="z38" w:id="24"/>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4"/>
    <w:bookmarkStart w:name="z39" w:id="25"/>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5"/>
    <w:bookmarkStart w:name="z40" w:id="26"/>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6"/>
    <w:bookmarkStart w:name="z41" w:id="27"/>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7"/>
    <w:bookmarkStart w:name="z42" w:id="28"/>
    <w:p>
      <w:pPr>
        <w:spacing w:after="0"/>
        <w:ind w:left="0"/>
        <w:jc w:val="both"/>
      </w:pPr>
      <w:r>
        <w:rPr>
          <w:rFonts w:ascii="Times New Roman"/>
          <w:b w:val="false"/>
          <w:i w:val="false"/>
          <w:color w:val="000000"/>
          <w:sz w:val="28"/>
        </w:rPr>
        <w:t xml:space="preserve">
      7.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8"/>
    <w:bookmarkStart w:name="z43" w:id="29"/>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9"/>
    <w:bookmarkStart w:name="z44" w:id="30"/>
    <w:p>
      <w:pPr>
        <w:spacing w:after="0"/>
        <w:ind w:left="0"/>
        <w:jc w:val="both"/>
      </w:pPr>
      <w:r>
        <w:rPr>
          <w:rFonts w:ascii="Times New Roman"/>
          <w:b w:val="false"/>
          <w:i w:val="false"/>
          <w:color w:val="000000"/>
          <w:sz w:val="28"/>
        </w:rPr>
        <w:t>
      "Функционалдық міндеттерін тиімді атқарады";</w:t>
      </w:r>
    </w:p>
    <w:bookmarkEnd w:id="30"/>
    <w:bookmarkStart w:name="z45" w:id="31"/>
    <w:p>
      <w:pPr>
        <w:spacing w:after="0"/>
        <w:ind w:left="0"/>
        <w:jc w:val="both"/>
      </w:pPr>
      <w:r>
        <w:rPr>
          <w:rFonts w:ascii="Times New Roman"/>
          <w:b w:val="false"/>
          <w:i w:val="false"/>
          <w:color w:val="000000"/>
          <w:sz w:val="28"/>
        </w:rPr>
        <w:t>
      "Функционалдық міндеттерін тиісті түрде атқарады";</w:t>
      </w:r>
    </w:p>
    <w:bookmarkEnd w:id="31"/>
    <w:bookmarkStart w:name="z46" w:id="32"/>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2"/>
    <w:bookmarkStart w:name="z47" w:id="33"/>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3"/>
    <w:bookmarkStart w:name="z48" w:id="34"/>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4"/>
    <w:bookmarkStart w:name="z49" w:id="35"/>
    <w:p>
      <w:pPr>
        <w:spacing w:after="0"/>
        <w:ind w:left="0"/>
        <w:jc w:val="both"/>
      </w:pPr>
      <w:r>
        <w:rPr>
          <w:rFonts w:ascii="Times New Roman"/>
          <w:b w:val="false"/>
          <w:i w:val="false"/>
          <w:color w:val="000000"/>
          <w:sz w:val="28"/>
        </w:rPr>
        <w:t>
      9. Бағалауды ұйымдастырушылық сүйемелдеуді "Сарыкөл аудандық мәслихатының аппараты" мемлекеттік мекемесінің ұйымдастыру-бақылау және кадрлармен жұмыс бөлімі (бұдан әрі – аппарат бөлімі) соның ішінде ақпараттық жүйе арқылы қамтамасыз етеді.</w:t>
      </w:r>
    </w:p>
    <w:bookmarkEnd w:id="35"/>
    <w:bookmarkStart w:name="z50" w:id="36"/>
    <w:p>
      <w:pPr>
        <w:spacing w:after="0"/>
        <w:ind w:left="0"/>
        <w:jc w:val="both"/>
      </w:pPr>
      <w:r>
        <w:rPr>
          <w:rFonts w:ascii="Times New Roman"/>
          <w:b w:val="false"/>
          <w:i w:val="false"/>
          <w:color w:val="000000"/>
          <w:sz w:val="28"/>
        </w:rPr>
        <w:t>
      10. Бағаланатын қызметші өзінің бағалау нәтижелерін ақпараттық жүйеде, сондай-ақ "Е-қызмет" мобильді қосымша арқылы алады.</w:t>
      </w:r>
    </w:p>
    <w:bookmarkEnd w:id="36"/>
    <w:bookmarkStart w:name="z51" w:id="37"/>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7"/>
    <w:bookmarkStart w:name="z52" w:id="38"/>
    <w:p>
      <w:pPr>
        <w:spacing w:after="0"/>
        <w:ind w:left="0"/>
        <w:jc w:val="both"/>
      </w:pPr>
      <w:r>
        <w:rPr>
          <w:rFonts w:ascii="Times New Roman"/>
          <w:b w:val="false"/>
          <w:i w:val="false"/>
          <w:color w:val="000000"/>
          <w:sz w:val="28"/>
        </w:rPr>
        <w:t>
      11.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8"/>
    <w:bookmarkStart w:name="z53" w:id="39"/>
    <w:p>
      <w:pPr>
        <w:spacing w:after="0"/>
        <w:ind w:left="0"/>
        <w:jc w:val="both"/>
      </w:pPr>
      <w:r>
        <w:rPr>
          <w:rFonts w:ascii="Times New Roman"/>
          <w:b w:val="false"/>
          <w:i w:val="false"/>
          <w:color w:val="000000"/>
          <w:sz w:val="28"/>
        </w:rPr>
        <w:t xml:space="preserve">
      12.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9"/>
    <w:bookmarkStart w:name="z54" w:id="40"/>
    <w:p>
      <w:pPr>
        <w:spacing w:after="0"/>
        <w:ind w:left="0"/>
        <w:jc w:val="both"/>
      </w:pPr>
      <w:r>
        <w:rPr>
          <w:rFonts w:ascii="Times New Roman"/>
          <w:b w:val="false"/>
          <w:i w:val="false"/>
          <w:color w:val="000000"/>
          <w:sz w:val="28"/>
        </w:rPr>
        <w:t>
      13. Бағалаумен байланысты құжаттар бағалау аяқталған күннен бастап үш жыл ішінде аппарат бөлімінде және ақпараттық жүйеде сақталады.</w:t>
      </w:r>
    </w:p>
    <w:bookmarkEnd w:id="40"/>
    <w:bookmarkStart w:name="z55" w:id="41"/>
    <w:p>
      <w:pPr>
        <w:spacing w:after="0"/>
        <w:ind w:left="0"/>
        <w:jc w:val="both"/>
      </w:pPr>
      <w:r>
        <w:rPr>
          <w:rFonts w:ascii="Times New Roman"/>
          <w:b w:val="false"/>
          <w:i w:val="false"/>
          <w:color w:val="000000"/>
          <w:sz w:val="28"/>
        </w:rPr>
        <w:t xml:space="preserve">
      14.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1"/>
    <w:bookmarkStart w:name="z56" w:id="42"/>
    <w:p>
      <w:pPr>
        <w:spacing w:after="0"/>
        <w:ind w:left="0"/>
        <w:jc w:val="both"/>
      </w:pPr>
      <w:r>
        <w:rPr>
          <w:rFonts w:ascii="Times New Roman"/>
          <w:b w:val="false"/>
          <w:i w:val="false"/>
          <w:color w:val="000000"/>
          <w:sz w:val="28"/>
        </w:rPr>
        <w:t>
      15. Бағалау рәсіміне байланысты келіспеушіліктерді барлық мүдделі адамдар мен тараптардың жәрдемдесуімен аппарат бөлімі қарастырады.</w:t>
      </w:r>
    </w:p>
    <w:bookmarkEnd w:id="42"/>
    <w:bookmarkStart w:name="z57" w:id="43"/>
    <w:p>
      <w:pPr>
        <w:spacing w:after="0"/>
        <w:ind w:left="0"/>
        <w:jc w:val="both"/>
      </w:pPr>
      <w:r>
        <w:rPr>
          <w:rFonts w:ascii="Times New Roman"/>
          <w:b w:val="false"/>
          <w:i w:val="false"/>
          <w:color w:val="000000"/>
          <w:sz w:val="28"/>
        </w:rPr>
        <w:t>
      16. Аппарат бөлімінің басшысы мыналарға жауапты болады:</w:t>
      </w:r>
    </w:p>
    <w:bookmarkEnd w:id="43"/>
    <w:bookmarkStart w:name="z58" w:id="44"/>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4"/>
    <w:bookmarkStart w:name="z59" w:id="45"/>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5"/>
    <w:bookmarkStart w:name="z60" w:id="46"/>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6"/>
    <w:bookmarkStart w:name="z61" w:id="47"/>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7"/>
    <w:bookmarkStart w:name="z62" w:id="48"/>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48"/>
    <w:bookmarkStart w:name="z63" w:id="49"/>
    <w:p>
      <w:pPr>
        <w:spacing w:after="0"/>
        <w:ind w:left="0"/>
        <w:jc w:val="both"/>
      </w:pPr>
      <w:r>
        <w:rPr>
          <w:rFonts w:ascii="Times New Roman"/>
          <w:b w:val="false"/>
          <w:i w:val="false"/>
          <w:color w:val="000000"/>
          <w:sz w:val="28"/>
        </w:rPr>
        <w:t xml:space="preserve">
      17. Е-2, Е-3 санаттарының "Б" корпусының мемлекеттік әкімшілік қызметшілерін бағалау тікелей басшымен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49"/>
    <w:bookmarkStart w:name="z64" w:id="50"/>
    <w:p>
      <w:pPr>
        <w:spacing w:after="0"/>
        <w:ind w:left="0"/>
        <w:jc w:val="both"/>
      </w:pPr>
      <w:r>
        <w:rPr>
          <w:rFonts w:ascii="Times New Roman"/>
          <w:b w:val="false"/>
          <w:i w:val="false"/>
          <w:color w:val="000000"/>
          <w:sz w:val="28"/>
        </w:rPr>
        <w:t xml:space="preserve">
      "Б" корпусының мемлекеттік әкімшілік қызметшілерін бағалау тікелей басшымен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bookmarkEnd w:id="50"/>
    <w:bookmarkStart w:name="z65" w:id="51"/>
    <w:p>
      <w:pPr>
        <w:spacing w:after="0"/>
        <w:ind w:left="0"/>
        <w:jc w:val="both"/>
      </w:pPr>
      <w:r>
        <w:rPr>
          <w:rFonts w:ascii="Times New Roman"/>
          <w:b w:val="false"/>
          <w:i w:val="false"/>
          <w:color w:val="000000"/>
          <w:sz w:val="28"/>
        </w:rPr>
        <w:t xml:space="preserve">
      Өзге тұлғаларды бағалау құрылымдық бөлімшенің/мемлекеттік органның басшысымен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bookmarkEnd w:id="51"/>
    <w:bookmarkStart w:name="z66" w:id="52"/>
    <w:p>
      <w:pPr>
        <w:spacing w:after="0"/>
        <w:ind w:left="0"/>
        <w:jc w:val="both"/>
      </w:pPr>
      <w:r>
        <w:rPr>
          <w:rFonts w:ascii="Times New Roman"/>
          <w:b w:val="false"/>
          <w:i w:val="false"/>
          <w:color w:val="000000"/>
          <w:sz w:val="28"/>
        </w:rPr>
        <w:t>
      18. Бағалаушы адамға бағалау парағы аппарат бөлімімен ақпараттық жүйе арқылы жіберіледі.</w:t>
      </w:r>
    </w:p>
    <w:bookmarkEnd w:id="52"/>
    <w:bookmarkStart w:name="z67" w:id="53"/>
    <w:p>
      <w:pPr>
        <w:spacing w:after="0"/>
        <w:ind w:left="0"/>
        <w:jc w:val="both"/>
      </w:pPr>
      <w:r>
        <w:rPr>
          <w:rFonts w:ascii="Times New Roman"/>
          <w:b w:val="false"/>
          <w:i w:val="false"/>
          <w:color w:val="000000"/>
          <w:sz w:val="28"/>
        </w:rPr>
        <w:t>
      Бағалаушы адаммен 0-ден 5-ке дейінгі баға қойылады.</w:t>
      </w:r>
    </w:p>
    <w:bookmarkEnd w:id="53"/>
    <w:bookmarkStart w:name="z68" w:id="54"/>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54"/>
    <w:bookmarkStart w:name="z69" w:id="55"/>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55"/>
    <w:bookmarkStart w:name="z70" w:id="56"/>
    <w:p>
      <w:pPr>
        <w:spacing w:after="0"/>
        <w:ind w:left="0"/>
        <w:jc w:val="both"/>
      </w:pPr>
      <w:r>
        <w:rPr>
          <w:rFonts w:ascii="Times New Roman"/>
          <w:b w:val="false"/>
          <w:i w:val="false"/>
          <w:color w:val="000000"/>
          <w:sz w:val="28"/>
        </w:rPr>
        <w:t xml:space="preserve">
      19.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калибрлеу сессияларын өткізеді.</w:t>
      </w:r>
    </w:p>
    <w:bookmarkEnd w:id="56"/>
    <w:bookmarkStart w:name="z71" w:id="57"/>
    <w:p>
      <w:pPr>
        <w:spacing w:after="0"/>
        <w:ind w:left="0"/>
        <w:jc w:val="both"/>
      </w:pPr>
      <w:r>
        <w:rPr>
          <w:rFonts w:ascii="Times New Roman"/>
          <w:b w:val="false"/>
          <w:i w:val="false"/>
          <w:color w:val="000000"/>
          <w:sz w:val="28"/>
        </w:rPr>
        <w:t>
      20.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қабылдайды және оның құрамын бекітеді.</w:t>
      </w:r>
    </w:p>
    <w:bookmarkEnd w:id="57"/>
    <w:bookmarkStart w:name="z72" w:id="58"/>
    <w:p>
      <w:pPr>
        <w:spacing w:after="0"/>
        <w:ind w:left="0"/>
        <w:jc w:val="both"/>
      </w:pPr>
      <w:r>
        <w:rPr>
          <w:rFonts w:ascii="Times New Roman"/>
          <w:b w:val="false"/>
          <w:i w:val="false"/>
          <w:color w:val="000000"/>
          <w:sz w:val="28"/>
        </w:rPr>
        <w:t>
      Тексеру комиссиясының мүшелеріне және тексеру комиссиясының төрағасына калибрлеу сессиясын өткізу және оның құрамын бекіту маслихат шешімінің негізінде жүзеге асырылады.</w:t>
      </w:r>
    </w:p>
    <w:bookmarkEnd w:id="58"/>
    <w:bookmarkStart w:name="z73" w:id="59"/>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59"/>
    <w:bookmarkStart w:name="z74" w:id="60"/>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60"/>
    <w:bookmarkStart w:name="z75" w:id="61"/>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bookmarkEnd w:id="61"/>
    <w:bookmarkStart w:name="z76" w:id="62"/>
    <w:p>
      <w:pPr>
        <w:spacing w:after="0"/>
        <w:ind w:left="0"/>
        <w:jc w:val="both"/>
      </w:pPr>
      <w:r>
        <w:rPr>
          <w:rFonts w:ascii="Times New Roman"/>
          <w:b w:val="false"/>
          <w:i w:val="false"/>
          <w:color w:val="000000"/>
          <w:sz w:val="28"/>
        </w:rPr>
        <w:t xml:space="preserve">
      21.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өткізіледі.</w:t>
      </w:r>
    </w:p>
    <w:bookmarkEnd w:id="62"/>
    <w:bookmarkStart w:name="z77" w:id="63"/>
    <w:p>
      <w:pPr>
        <w:spacing w:after="0"/>
        <w:ind w:left="0"/>
        <w:jc w:val="both"/>
      </w:pPr>
      <w:r>
        <w:rPr>
          <w:rFonts w:ascii="Times New Roman"/>
          <w:b w:val="false"/>
          <w:i w:val="false"/>
          <w:color w:val="000000"/>
          <w:sz w:val="28"/>
        </w:rPr>
        <w:t>
      22. Аппарат бөлімі калибрлеу сессиясының қызметін ұйымдастырады.</w:t>
      </w:r>
    </w:p>
    <w:bookmarkEnd w:id="63"/>
    <w:bookmarkStart w:name="z78" w:id="64"/>
    <w:p>
      <w:pPr>
        <w:spacing w:after="0"/>
        <w:ind w:left="0"/>
        <w:jc w:val="both"/>
      </w:pPr>
      <w:r>
        <w:rPr>
          <w:rFonts w:ascii="Times New Roman"/>
          <w:b w:val="false"/>
          <w:i w:val="false"/>
          <w:color w:val="000000"/>
          <w:sz w:val="28"/>
        </w:rPr>
        <w:t>
      23. Калибрлеу сессиясында бағалаушы адам бағаланатын адамның жұмысын қысқаша сипаттайды және өз бағасына дәлел келтіреді.</w:t>
      </w:r>
    </w:p>
    <w:bookmarkEnd w:id="64"/>
    <w:bookmarkStart w:name="z79" w:id="65"/>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5"/>
    <w:bookmarkStart w:name="z80" w:id="66"/>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66"/>
    <w:bookmarkStart w:name="z81" w:id="67"/>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67"/>
    <w:bookmarkStart w:name="z82" w:id="68"/>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Аппарат бөлімі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68"/>
    <w:bookmarkStart w:name="z83" w:id="69"/>
    <w:p>
      <w:pPr>
        <w:spacing w:after="0"/>
        <w:ind w:left="0"/>
        <w:jc w:val="both"/>
      </w:pPr>
      <w:r>
        <w:rPr>
          <w:rFonts w:ascii="Times New Roman"/>
          <w:b w:val="false"/>
          <w:i w:val="false"/>
          <w:color w:val="000000"/>
          <w:sz w:val="28"/>
        </w:rPr>
        <w:t>
      24.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69"/>
    <w:bookmarkStart w:name="z84" w:id="70"/>
    <w:p>
      <w:pPr>
        <w:spacing w:after="0"/>
        <w:ind w:left="0"/>
        <w:jc w:val="both"/>
      </w:pPr>
      <w:r>
        <w:rPr>
          <w:rFonts w:ascii="Times New Roman"/>
          <w:b w:val="false"/>
          <w:i w:val="false"/>
          <w:color w:val="000000"/>
          <w:sz w:val="28"/>
        </w:rPr>
        <w:t>
      Кездесу кезінде мынадай мәселелер талқыланады:</w:t>
      </w:r>
    </w:p>
    <w:bookmarkEnd w:id="70"/>
    <w:bookmarkStart w:name="z85" w:id="71"/>
    <w:p>
      <w:pPr>
        <w:spacing w:after="0"/>
        <w:ind w:left="0"/>
        <w:jc w:val="both"/>
      </w:pPr>
      <w:r>
        <w:rPr>
          <w:rFonts w:ascii="Times New Roman"/>
          <w:b w:val="false"/>
          <w:i w:val="false"/>
          <w:color w:val="000000"/>
          <w:sz w:val="28"/>
        </w:rPr>
        <w:t>
      бағаланатын кезеңдегі жетістіктеріне шолу;</w:t>
      </w:r>
    </w:p>
    <w:bookmarkEnd w:id="71"/>
    <w:bookmarkStart w:name="z86" w:id="72"/>
    <w:p>
      <w:pPr>
        <w:spacing w:after="0"/>
        <w:ind w:left="0"/>
        <w:jc w:val="both"/>
      </w:pPr>
      <w:r>
        <w:rPr>
          <w:rFonts w:ascii="Times New Roman"/>
          <w:b w:val="false"/>
          <w:i w:val="false"/>
          <w:color w:val="000000"/>
          <w:sz w:val="28"/>
        </w:rPr>
        <w:t>
      машықтар мен құзыреттердің дамуына шолу;</w:t>
      </w:r>
    </w:p>
    <w:bookmarkEnd w:id="72"/>
    <w:bookmarkStart w:name="z87" w:id="73"/>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73"/>
    <w:bookmarkStart w:name="z88" w:id="74"/>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94" w:id="75"/>
    <w:p>
      <w:pPr>
        <w:spacing w:after="0"/>
        <w:ind w:left="0"/>
        <w:jc w:val="left"/>
      </w:pPr>
      <w:r>
        <w:rPr>
          <w:rFonts w:ascii="Times New Roman"/>
          <w:b/>
          <w:i w:val="false"/>
          <w:color w:val="000000"/>
        </w:rPr>
        <w:t xml:space="preserve"> Басшы лауазымды атқаратын адамның бағалау парағы</w:t>
      </w:r>
    </w:p>
    <w:bookmarkEnd w:id="75"/>
    <w:bookmarkStart w:name="z95" w:id="76"/>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76"/>
    <w:bookmarkStart w:name="z96" w:id="77"/>
    <w:p>
      <w:pPr>
        <w:spacing w:after="0"/>
        <w:ind w:left="0"/>
        <w:jc w:val="both"/>
      </w:pPr>
      <w:r>
        <w:rPr>
          <w:rFonts w:ascii="Times New Roman"/>
          <w:b w:val="false"/>
          <w:i w:val="false"/>
          <w:color w:val="000000"/>
          <w:sz w:val="28"/>
        </w:rPr>
        <w:t>
      ____________________________________________________________________________________________________</w:t>
      </w:r>
    </w:p>
    <w:bookmarkEnd w:id="77"/>
    <w:bookmarkStart w:name="z97" w:id="78"/>
    <w:p>
      <w:pPr>
        <w:spacing w:after="0"/>
        <w:ind w:left="0"/>
        <w:jc w:val="both"/>
      </w:pPr>
      <w:r>
        <w:rPr>
          <w:rFonts w:ascii="Times New Roman"/>
          <w:b w:val="false"/>
          <w:i w:val="false"/>
          <w:color w:val="000000"/>
          <w:sz w:val="28"/>
        </w:rPr>
        <w:t>
      (Бағаланатын кезең)</w:t>
      </w:r>
    </w:p>
    <w:bookmarkEnd w:id="78"/>
    <w:bookmarkStart w:name="z98" w:id="79"/>
    <w:p>
      <w:pPr>
        <w:spacing w:after="0"/>
        <w:ind w:left="0"/>
        <w:jc w:val="both"/>
      </w:pPr>
      <w:r>
        <w:rPr>
          <w:rFonts w:ascii="Times New Roman"/>
          <w:b w:val="false"/>
          <w:i w:val="false"/>
          <w:color w:val="000000"/>
          <w:sz w:val="28"/>
        </w:rPr>
        <w:t>
      ____________________________________________________________________________________________________</w:t>
      </w:r>
    </w:p>
    <w:bookmarkEnd w:id="79"/>
    <w:bookmarkStart w:name="z99" w:id="80"/>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bookmarkEnd w:id="80"/>
    <w:bookmarkStart w:name="z100" w:id="81"/>
    <w:p>
      <w:pPr>
        <w:spacing w:after="0"/>
        <w:ind w:left="0"/>
        <w:jc w:val="both"/>
      </w:pPr>
      <w:r>
        <w:rPr>
          <w:rFonts w:ascii="Times New Roman"/>
          <w:b w:val="false"/>
          <w:i w:val="false"/>
          <w:color w:val="000000"/>
          <w:sz w:val="28"/>
        </w:rPr>
        <w:t>
      ____________________________________________________________________________________________________</w:t>
      </w:r>
    </w:p>
    <w:bookmarkEnd w:id="81"/>
    <w:bookmarkStart w:name="z101" w:id="82"/>
    <w:p>
      <w:pPr>
        <w:spacing w:after="0"/>
        <w:ind w:left="0"/>
        <w:jc w:val="both"/>
      </w:pPr>
      <w:r>
        <w:rPr>
          <w:rFonts w:ascii="Times New Roman"/>
          <w:b w:val="false"/>
          <w:i w:val="false"/>
          <w:color w:val="000000"/>
          <w:sz w:val="28"/>
        </w:rPr>
        <w:t>
      ____________________________________________________________________________________________________</w:t>
      </w:r>
    </w:p>
    <w:bookmarkEnd w:id="82"/>
    <w:bookmarkStart w:name="z102" w:id="83"/>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83"/>
    <w:bookmarkStart w:name="z103" w:id="84"/>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84"/>
    <w:bookmarkStart w:name="z104" w:id="85"/>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85"/>
    <w:bookmarkStart w:name="z105" w:id="86"/>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Жетекшілік ететін бөлімшелерде (жетекшілік ететін қызметшілердің) міндеттердің сапалы орындалуын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7"/>
          <w:p>
            <w:pPr>
              <w:spacing w:after="20"/>
              <w:ind w:left="20"/>
              <w:jc w:val="both"/>
            </w:pPr>
            <w:r>
              <w:rPr>
                <w:rFonts w:ascii="Times New Roman"/>
                <w:b w:val="false"/>
                <w:i w:val="false"/>
                <w:color w:val="000000"/>
                <w:sz w:val="20"/>
              </w:rPr>
              <w:t>
Есепке алынады:</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 жетекшілік ететін бөлімшелердегі міндеттер мен тапсырмаларды сапалы орындау;</w:t>
            </w:r>
          </w:p>
          <w:p>
            <w:pPr>
              <w:spacing w:after="20"/>
              <w:ind w:left="20"/>
              <w:jc w:val="both"/>
            </w:pPr>
            <w:r>
              <w:rPr>
                <w:rFonts w:ascii="Times New Roman"/>
                <w:b w:val="false"/>
                <w:i w:val="false"/>
                <w:color w:val="000000"/>
                <w:sz w:val="20"/>
              </w:rPr>
              <w:t>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Жетекшілік ететін бөлімшелерде (жетекшілік ететін қызметшілердің) міндеттердің орындалу мерзімдерінің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8"/>
          <w:p>
            <w:pPr>
              <w:spacing w:after="20"/>
              <w:ind w:left="20"/>
              <w:jc w:val="both"/>
            </w:pPr>
            <w:r>
              <w:rPr>
                <w:rFonts w:ascii="Times New Roman"/>
                <w:b w:val="false"/>
                <w:i w:val="false"/>
                <w:color w:val="000000"/>
                <w:sz w:val="20"/>
              </w:rPr>
              <w:t>
Есепке алынады:</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 орындаудың жеделдігі;</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9"/>
          <w:p>
            <w:pPr>
              <w:spacing w:after="20"/>
              <w:ind w:left="20"/>
              <w:jc w:val="both"/>
            </w:pPr>
            <w:r>
              <w:rPr>
                <w:rFonts w:ascii="Times New Roman"/>
                <w:b w:val="false"/>
                <w:i w:val="false"/>
                <w:color w:val="000000"/>
                <w:sz w:val="20"/>
              </w:rPr>
              <w:t>
Есепке алынады:</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 команданы басқаруды және командалық нәтиже үшін жауапкершілікті өз мойнына ала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мақсаттар мен міндеттерді нақты белгілей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жеке мысал арқылы тиімді қарым-қатынас және оң командалық климат құру арқылы команданы ынталандыру мүмкіндігі;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белгісіздік жағдайында тиімді әрекет ете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ықтимал тәуекелдерді ескере отырып, міндеттерді шешудің бірнеше нұсқаларын ұсына білу;</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0"/>
          <w:p>
            <w:pPr>
              <w:spacing w:after="20"/>
              <w:ind w:left="20"/>
              <w:jc w:val="both"/>
            </w:pPr>
            <w:r>
              <w:rPr>
                <w:rFonts w:ascii="Times New Roman"/>
                <w:b w:val="false"/>
                <w:i w:val="false"/>
                <w:color w:val="000000"/>
                <w:sz w:val="20"/>
              </w:rPr>
              <w:t>
Есепке алынады:</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 кешігудің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91"/>
          <w:p>
            <w:pPr>
              <w:spacing w:after="20"/>
              <w:ind w:left="20"/>
              <w:jc w:val="both"/>
            </w:pPr>
            <w:r>
              <w:rPr>
                <w:rFonts w:ascii="Times New Roman"/>
                <w:b w:val="false"/>
                <w:i w:val="false"/>
                <w:color w:val="000000"/>
                <w:sz w:val="20"/>
              </w:rPr>
              <w:t>
Бағаланатын тоқсанда қолданылған тәртіптік жаза ескеріледі.</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 w:id="92"/>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92"/>
    <w:bookmarkStart w:name="z126" w:id="93"/>
    <w:p>
      <w:pPr>
        <w:spacing w:after="0"/>
        <w:ind w:left="0"/>
        <w:jc w:val="both"/>
      </w:pPr>
      <w:r>
        <w:rPr>
          <w:rFonts w:ascii="Times New Roman"/>
          <w:b w:val="false"/>
          <w:i w:val="false"/>
          <w:color w:val="000000"/>
          <w:sz w:val="28"/>
        </w:rPr>
        <w:t>
      *Бағалаудың 0 баллы қызметші бағалау параметрін толық орындамаған жағдайда қойылады.</w:t>
      </w:r>
    </w:p>
    <w:bookmarkEnd w:id="93"/>
    <w:bookmarkStart w:name="z127" w:id="94"/>
    <w:p>
      <w:pPr>
        <w:spacing w:after="0"/>
        <w:ind w:left="0"/>
        <w:jc w:val="both"/>
      </w:pPr>
      <w:r>
        <w:rPr>
          <w:rFonts w:ascii="Times New Roman"/>
          <w:b w:val="false"/>
          <w:i w:val="false"/>
          <w:color w:val="000000"/>
          <w:sz w:val="28"/>
        </w:rPr>
        <w:t>
      Бағалау нәтижесі: ___________________________________________________________________________________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94"/>
    <w:bookmarkStart w:name="z128" w:id="95"/>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95"/>
    <w:bookmarkStart w:name="z129" w:id="96"/>
    <w:p>
      <w:pPr>
        <w:spacing w:after="0"/>
        <w:ind w:left="0"/>
        <w:jc w:val="both"/>
      </w:pPr>
      <w:r>
        <w:rPr>
          <w:rFonts w:ascii="Times New Roman"/>
          <w:b w:val="false"/>
          <w:i w:val="false"/>
          <w:color w:val="000000"/>
          <w:sz w:val="28"/>
        </w:rPr>
        <w:t>
      Қолы ____________________________________________________ (электрондық цифрлық қолтаңба арқылы куәләндырылған)</w:t>
      </w:r>
    </w:p>
    <w:bookmarkEnd w:id="96"/>
    <w:bookmarkStart w:name="z130" w:id="97"/>
    <w:p>
      <w:pPr>
        <w:spacing w:after="0"/>
        <w:ind w:left="0"/>
        <w:jc w:val="both"/>
      </w:pPr>
      <w:r>
        <w:rPr>
          <w:rFonts w:ascii="Times New Roman"/>
          <w:b w:val="false"/>
          <w:i w:val="false"/>
          <w:color w:val="000000"/>
          <w:sz w:val="28"/>
        </w:rPr>
        <w:t>
      Күні _____________________________________________________</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36" w:id="98"/>
    <w:p>
      <w:pPr>
        <w:spacing w:after="0"/>
        <w:ind w:left="0"/>
        <w:jc w:val="left"/>
      </w:pPr>
      <w:r>
        <w:rPr>
          <w:rFonts w:ascii="Times New Roman"/>
          <w:b/>
          <w:i w:val="false"/>
          <w:color w:val="000000"/>
        </w:rPr>
        <w:t xml:space="preserve"> Басшы лауазымды атқармайтын адамның бағалау парағы</w:t>
      </w:r>
    </w:p>
    <w:bookmarkEnd w:id="98"/>
    <w:bookmarkStart w:name="z137" w:id="99"/>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99"/>
    <w:bookmarkStart w:name="z138" w:id="100"/>
    <w:p>
      <w:pPr>
        <w:spacing w:after="0"/>
        <w:ind w:left="0"/>
        <w:jc w:val="both"/>
      </w:pPr>
      <w:r>
        <w:rPr>
          <w:rFonts w:ascii="Times New Roman"/>
          <w:b w:val="false"/>
          <w:i w:val="false"/>
          <w:color w:val="000000"/>
          <w:sz w:val="28"/>
        </w:rPr>
        <w:t>
      __________________________________________________________________________</w:t>
      </w:r>
    </w:p>
    <w:bookmarkEnd w:id="100"/>
    <w:bookmarkStart w:name="z139" w:id="101"/>
    <w:p>
      <w:pPr>
        <w:spacing w:after="0"/>
        <w:ind w:left="0"/>
        <w:jc w:val="both"/>
      </w:pPr>
      <w:r>
        <w:rPr>
          <w:rFonts w:ascii="Times New Roman"/>
          <w:b w:val="false"/>
          <w:i w:val="false"/>
          <w:color w:val="000000"/>
          <w:sz w:val="28"/>
        </w:rPr>
        <w:t>
      (Бағаланатын кезең)</w:t>
      </w:r>
    </w:p>
    <w:bookmarkEnd w:id="101"/>
    <w:bookmarkStart w:name="z140" w:id="102"/>
    <w:p>
      <w:pPr>
        <w:spacing w:after="0"/>
        <w:ind w:left="0"/>
        <w:jc w:val="both"/>
      </w:pPr>
      <w:r>
        <w:rPr>
          <w:rFonts w:ascii="Times New Roman"/>
          <w:b w:val="false"/>
          <w:i w:val="false"/>
          <w:color w:val="000000"/>
          <w:sz w:val="28"/>
        </w:rPr>
        <w:t>
      __________________________________________________________________________</w:t>
      </w:r>
    </w:p>
    <w:bookmarkEnd w:id="102"/>
    <w:bookmarkStart w:name="z141" w:id="103"/>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bookmarkEnd w:id="103"/>
    <w:bookmarkStart w:name="z142" w:id="104"/>
    <w:p>
      <w:pPr>
        <w:spacing w:after="0"/>
        <w:ind w:left="0"/>
        <w:jc w:val="both"/>
      </w:pPr>
      <w:r>
        <w:rPr>
          <w:rFonts w:ascii="Times New Roman"/>
          <w:b w:val="false"/>
          <w:i w:val="false"/>
          <w:color w:val="000000"/>
          <w:sz w:val="28"/>
        </w:rPr>
        <w:t>
      __________________________________________________________________________</w:t>
      </w:r>
    </w:p>
    <w:bookmarkEnd w:id="104"/>
    <w:bookmarkStart w:name="z143" w:id="105"/>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105"/>
    <w:bookmarkStart w:name="z144" w:id="106"/>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06"/>
    <w:bookmarkStart w:name="z145" w:id="107"/>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107"/>
    <w:bookmarkStart w:name="z146" w:id="108"/>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09"/>
          <w:p>
            <w:pPr>
              <w:spacing w:after="20"/>
              <w:ind w:left="20"/>
              <w:jc w:val="both"/>
            </w:pPr>
            <w:r>
              <w:rPr>
                <w:rFonts w:ascii="Times New Roman"/>
                <w:b w:val="false"/>
                <w:i w:val="false"/>
                <w:color w:val="000000"/>
                <w:sz w:val="20"/>
              </w:rPr>
              <w:t>
Есепке алынады:</w:t>
            </w:r>
          </w:p>
          <w:bookmarkEnd w:id="109"/>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10"/>
          <w:p>
            <w:pPr>
              <w:spacing w:after="20"/>
              <w:ind w:left="20"/>
              <w:jc w:val="both"/>
            </w:pPr>
            <w:r>
              <w:rPr>
                <w:rFonts w:ascii="Times New Roman"/>
                <w:b w:val="false"/>
                <w:i w:val="false"/>
                <w:color w:val="000000"/>
                <w:sz w:val="20"/>
              </w:rPr>
              <w:t>
Есепке алынады:</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 қызметшінің функционалдық міндеттерін жоғары деңгейде дербес орындай 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жетекшілік ететін қызмет саласын жақсартуға бағытталған тәсілдерді, ұсыныстарды пысықтаудағы бастамашылдық;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 жетекшілік ететін міндеттерді шешуге қатысу және белсенділігі;</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11"/>
          <w:p>
            <w:pPr>
              <w:spacing w:after="20"/>
              <w:ind w:left="20"/>
              <w:jc w:val="both"/>
            </w:pPr>
            <w:r>
              <w:rPr>
                <w:rFonts w:ascii="Times New Roman"/>
                <w:b w:val="false"/>
                <w:i w:val="false"/>
                <w:color w:val="000000"/>
                <w:sz w:val="20"/>
              </w:rPr>
              <w:t>
Есепке алынады:</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 кешігудің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12"/>
          <w:p>
            <w:pPr>
              <w:spacing w:after="20"/>
              <w:ind w:left="20"/>
              <w:jc w:val="both"/>
            </w:pPr>
            <w:r>
              <w:rPr>
                <w:rFonts w:ascii="Times New Roman"/>
                <w:b w:val="false"/>
                <w:i w:val="false"/>
                <w:color w:val="000000"/>
                <w:sz w:val="20"/>
              </w:rPr>
              <w:t>
Бағаланатын тоқсанда қолданылған тәртіптік жаза ескеріледі.</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1" w:id="113"/>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13"/>
    <w:bookmarkStart w:name="z162" w:id="114"/>
    <w:p>
      <w:pPr>
        <w:spacing w:after="0"/>
        <w:ind w:left="0"/>
        <w:jc w:val="both"/>
      </w:pPr>
      <w:r>
        <w:rPr>
          <w:rFonts w:ascii="Times New Roman"/>
          <w:b w:val="false"/>
          <w:i w:val="false"/>
          <w:color w:val="000000"/>
          <w:sz w:val="28"/>
        </w:rPr>
        <w:t>
      *Бағалаудың 0 баллы қызметші бағалау параметрін толық орындамаған жағдайда қойылады.</w:t>
      </w:r>
    </w:p>
    <w:bookmarkEnd w:id="114"/>
    <w:bookmarkStart w:name="z163" w:id="115"/>
    <w:p>
      <w:pPr>
        <w:spacing w:after="0"/>
        <w:ind w:left="0"/>
        <w:jc w:val="both"/>
      </w:pPr>
      <w:r>
        <w:rPr>
          <w:rFonts w:ascii="Times New Roman"/>
          <w:b w:val="false"/>
          <w:i w:val="false"/>
          <w:color w:val="000000"/>
          <w:sz w:val="28"/>
        </w:rPr>
        <w:t>
      Бағалау нәтижесі: ___________________________________________________________________________________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115"/>
    <w:bookmarkStart w:name="z164" w:id="116"/>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16"/>
    <w:bookmarkStart w:name="z165" w:id="117"/>
    <w:p>
      <w:pPr>
        <w:spacing w:after="0"/>
        <w:ind w:left="0"/>
        <w:jc w:val="both"/>
      </w:pPr>
      <w:r>
        <w:rPr>
          <w:rFonts w:ascii="Times New Roman"/>
          <w:b w:val="false"/>
          <w:i w:val="false"/>
          <w:color w:val="000000"/>
          <w:sz w:val="28"/>
        </w:rPr>
        <w:t>
      Қолы ____________________________________________________ (электрондық цифрлық қолтаңба арқылы куәләндырылған)</w:t>
      </w:r>
    </w:p>
    <w:bookmarkEnd w:id="117"/>
    <w:bookmarkStart w:name="z166" w:id="118"/>
    <w:p>
      <w:pPr>
        <w:spacing w:after="0"/>
        <w:ind w:left="0"/>
        <w:jc w:val="both"/>
      </w:pPr>
      <w:r>
        <w:rPr>
          <w:rFonts w:ascii="Times New Roman"/>
          <w:b w:val="false"/>
          <w:i w:val="false"/>
          <w:color w:val="000000"/>
          <w:sz w:val="28"/>
        </w:rPr>
        <w:t>
      Күні _____________________________________________________</w:t>
      </w:r>
    </w:p>
    <w:bookmarkEnd w:id="1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