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d1ed" w14:textId="913d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2026-2028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26 желтоқсандағы № 263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2 654 495,0 мың теңге, оның iшiнде: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272 729,0 мың теңге;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232 233,0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18 500,0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2 131 033,0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2 655 248,6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-1 301,0 мың теңге, оның iшiнде: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19 462,0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20 763,0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547,4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547,4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19 462,0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20 764,5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755,1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Науырзым ауданы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облыстық бюджеттен берілетін субвенциялар көлемі 1 037 147,0 мың теңге сомасында көзделгені ескерілсін.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ауылдар, ауылдық округтер бюджеттеріне берілетін бюджеттік субвенциялар көлемдері белгіленсін: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арналған аудандық бюджеттен ауылдар, ауылдық округтер бюджеттеріне берілетін бюджеттік субвенциялар 326 779,0 мың теңге сомасында, 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5 114,0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Дәмді ауылдық округі – 39 862,0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ауылдық округі – 98 674,0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ауылы – 50 241,0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 – 35 648,0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Өлеңді ауылы – 29 476,0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 – 31 823,0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Шолақсай ауылы – 35 941,0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арналған аудандық бюджеттен ауылдар, ауылдық округтер бюджеттеріне берілетін бюджеттік субвенциялар 312 273,0 мың теңге сомасында, 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1 414,0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Дәмді ауылдық округі – 40 606,0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ауылдық округі – 100 720,0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ауылы – 24 100,0мың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 – 48 919,0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Өлеңді ауылы – 27 631,0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 – 31 406,0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Шолақсай ауылы – 37 477,0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арналған аудандық бюджеттен ауылдар, ауылдық округтер бюджеттеріне берілетін бюджеттік субвенциялар 320 222,0 мың теңге сомасында, оның ішінде: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722,0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Дәмді ауылдық округі – 41 427,0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ауылдық округі – 103 634,0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ауылы – 24 455,0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 – 50 604,0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Өлеңді ауылы – 28 395,0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 – 32 062,0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Шолақсай ауылы – 38 923,0 мың теңге.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Науырзым ауданының жергілікті атқарушы органының 2026 жылға арналған резерві 42 516,0 мың теңге сомасында бекітілсін.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Науырзым ауданы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бюджеттент 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депутаттарының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алдына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 техникалық және тифлотехникалық құралдармен, мiндеттi гигиеналық құралдармен, арнаулы жүріп-тұру құралдарымен қамтамасыз ету, сондай-ақ санаторий –курорттық емдеу, жеке көмекшінің және ымдау тілі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 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-547,4,0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Наурызым ауданының 2027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Наурызым ауданының 2028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