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4d34" w14:textId="b204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бақылаудың сынақ зертханалары үшін химиялық реактивтердің, зертханалық ыдыстардың және басқа да шығыс материалдарының тиесілігінің заттай нормаларын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30 сәуірдегі № 113-Ө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экологиялық бақылаудың сынақ зертханалары үшін химиялық реактивтердің, зертханалық ыдыстардың және басқа да шығыс материалдарының тиесілігінің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Экология және табиғи ресурстар министрлігінің Экологиялық реттеу және бақылау комитеті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бұйрықтын Қазақстан Республикасы Экология және табиғи ресурстар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4" w:id="8"/>
    <w:p>
      <w:pPr>
        <w:spacing w:after="0"/>
        <w:ind w:left="0"/>
        <w:jc w:val="both"/>
      </w:pPr>
      <w:r>
        <w:rPr>
          <w:rFonts w:ascii="Times New Roman"/>
          <w:b w:val="false"/>
          <w:i w:val="false"/>
          <w:color w:val="000000"/>
          <w:sz w:val="28"/>
        </w:rPr>
        <w:t>
      Қазақстан Республикасының</w:t>
      </w:r>
    </w:p>
    <w:bookmarkEnd w:id="8"/>
    <w:bookmarkStart w:name="z15" w:id="9"/>
    <w:p>
      <w:pPr>
        <w:spacing w:after="0"/>
        <w:ind w:left="0"/>
        <w:jc w:val="both"/>
      </w:pPr>
      <w:r>
        <w:rPr>
          <w:rFonts w:ascii="Times New Roman"/>
          <w:b w:val="false"/>
          <w:i w:val="false"/>
          <w:color w:val="000000"/>
          <w:sz w:val="28"/>
        </w:rPr>
        <w:t>
      Қаржы министрі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2025 жылғы 30 сәуірдегі</w:t>
            </w:r>
            <w:r>
              <w:br/>
            </w:r>
            <w:r>
              <w:rPr>
                <w:rFonts w:ascii="Times New Roman"/>
                <w:b w:val="false"/>
                <w:i w:val="false"/>
                <w:color w:val="000000"/>
                <w:sz w:val="20"/>
              </w:rPr>
              <w:t>№ 113-Ө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Мемлекеттік экологиялық бақылаудың сынақ зертханалары үшін химиялық реактивтердің, зертханалық ыдыстардың және басқа да шығыс материалдарының тиесілігінің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түрдегі норма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аумағы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нормаларға анықтама беретін және қолданылу аясын көрсететін сипаттамалары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Химиялық реактивтерді қолданудың табиғи нормалары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 министрлігінің Экологиялық реттеу және бақылау комитеті Экология департаменті" республикалық мемлекеттік мекемесінің бір сынақ зертханасына (бұдан әрі - ЭД ЭРБК)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бутил эфирі,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топырақтағы мұнай өнімдерін анықтау үшін, АБАЗ, ыдысты шаюға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Кермектікті, кальций, марганец, жалпы фосфор, аммоний, нитраттар, хром, мұнай өнімдерін, АБАЗ, фенол,бор, аммоний, магний және топырақтағы нитраты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сілті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Кермектікті, кальций, марганец, сынап, топырақтағы темірді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10г/дм3 массалық концентрациялы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 сульфатты, күкірттің, азоттың қос тотықтарын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топырақтағы сульфатты, хромды, темірді, мырышты, мысты, металлдарды, хлоридтерді, топырақтың минералдық құрамын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топырақтағы нитриттерді, мысты, мырышты, күкіртті сутекті, борды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Су құрамындағы АББЗ, фенолдарды, кермектілікті, кальцийді, магнийді, марганецті, хромды, темірді, мырышты, мысты, жалпы фосфорды;</w:t>
            </w:r>
          </w:p>
          <w:bookmarkEnd w:id="11"/>
          <w:p>
            <w:pPr>
              <w:spacing w:after="20"/>
              <w:ind w:left="20"/>
              <w:jc w:val="both"/>
            </w:pPr>
            <w:r>
              <w:rPr>
                <w:rFonts w:ascii="Times New Roman"/>
                <w:b w:val="false"/>
                <w:i w:val="false"/>
                <w:color w:val="000000"/>
                <w:sz w:val="20"/>
              </w:rPr>
              <w:t>
Топырақ су сығындысының катион-аниондық құрамы мен металдарды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ерекше таза (r=0,8) ерітінді, қапталу 1 литр (келесіде – л), аммоний гидроксиді, сулы аммиак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құрамындағы кермектілікті, кальцийді, магнийді, ауадағы күкіртті сутекті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сұйылтылған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Несслер реактиві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 аммоний, жалпы азотты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АББЗ, мырышты, ОБҚ, мұнай өнімдерін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және топырақтың құрамындағы сульфатты, АББЗ,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Азотқышқылды сынап</w:t>
            </w:r>
          </w:p>
          <w:bookmarkEnd w:id="12"/>
          <w:p>
            <w:pPr>
              <w:spacing w:after="20"/>
              <w:ind w:left="20"/>
              <w:jc w:val="both"/>
            </w:pPr>
            <w:r>
              <w:rPr>
                <w:rFonts w:ascii="Times New Roman"/>
                <w:b w:val="false"/>
                <w:i w:val="false"/>
                <w:color w:val="000000"/>
                <w:sz w:val="20"/>
              </w:rPr>
              <w:t>
(Сынап нитраты)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хлоридті, АББЗ, сульфатты, аммонийді, күкірттің қос тотығын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ас тұзы, галит, натрий хлориді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Көмірқышқылды натрий</w:t>
            </w:r>
          </w:p>
          <w:bookmarkEnd w:id="13"/>
          <w:p>
            <w:pPr>
              <w:spacing w:after="20"/>
              <w:ind w:left="20"/>
              <w:jc w:val="both"/>
            </w:pPr>
            <w:r>
              <w:rPr>
                <w:rFonts w:ascii="Times New Roman"/>
                <w:b w:val="false"/>
                <w:i w:val="false"/>
                <w:color w:val="000000"/>
                <w:sz w:val="20"/>
              </w:rPr>
              <w:t>
(карбонат)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Судың құрамындағы ОБҚ, АББЗ, аммонийді, құрғақ қалдықты,</w:t>
            </w:r>
          </w:p>
          <w:bookmarkEnd w:id="14"/>
          <w:p>
            <w:pPr>
              <w:spacing w:after="20"/>
              <w:ind w:left="20"/>
              <w:jc w:val="both"/>
            </w:pPr>
            <w:r>
              <w:rPr>
                <w:rFonts w:ascii="Times New Roman"/>
                <w:b w:val="false"/>
                <w:i w:val="false"/>
                <w:color w:val="000000"/>
                <w:sz w:val="20"/>
              </w:rPr>
              <w:t>
Топырақ су сығындысының катион-аниондық құрамын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қызғылт 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Гидрокарбонатты, жалпы сілтілікті, сульфатты, топырақтың минералды құрамын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гелиантин, қызғылт сары қышқылды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қызыл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құрамындағы кальцийді, хромды, топырақтың минералдық құрамын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мыс (мыс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құрамындағы АББЗ, фенолды, жалпы фосфорды, азотты аммонийді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Мурексид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пурпураты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Хромоген қара арнайы ET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жалпы кермектікті, кальцийді, магнийді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хромоген қара ЕТ-00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Тиомочевина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ОБҚ және жалпы фосфорды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концентрациясы 80г/дм3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Судағы аммонийді, жалпы кермектілікті, кальцийді, магнийді, фенолды, темірді, ОБҚ,</w:t>
            </w:r>
          </w:p>
          <w:bookmarkEnd w:id="15"/>
          <w:p>
            <w:pPr>
              <w:spacing w:after="20"/>
              <w:ind w:left="20"/>
              <w:jc w:val="both"/>
            </w:pPr>
            <w:r>
              <w:rPr>
                <w:rFonts w:ascii="Times New Roman"/>
                <w:b w:val="false"/>
                <w:i w:val="false"/>
                <w:color w:val="000000"/>
                <w:sz w:val="20"/>
              </w:rPr>
              <w:t>
Топырақтағы кальцийді, магнийді, азотты аммонийді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аммоний хлориді, мүсәтір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Молибденқышқылды аммоний</w:t>
            </w:r>
          </w:p>
          <w:bookmarkEnd w:id="16"/>
          <w:p>
            <w:pPr>
              <w:spacing w:after="20"/>
              <w:ind w:left="20"/>
              <w:jc w:val="both"/>
            </w:pPr>
            <w:r>
              <w:rPr>
                <w:rFonts w:ascii="Times New Roman"/>
                <w:b w:val="false"/>
                <w:i w:val="false"/>
                <w:color w:val="000000"/>
                <w:sz w:val="20"/>
              </w:rPr>
              <w:t>
(молибдат)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жалпы фосфорды, фосфатты, топырақтың құрамындағы нитратты, жылжымалы фосфорды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концентрациясы 50г/дм3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персульфаты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 фосфатты, жалпы фосфорды, никельді, хромды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концентрациясы 150г/дм3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Лимонқышқылды аммоний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концентрациясы 400г/дм3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хроматы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концентрациясы 300г/дм3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сығындыдағы қышқылдылықты, азотты нитратты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Хлоркүмісті электрод үшін күміс ионынан босаған 3 молярлы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стандарт –титр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сығындыны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xml:space="preserve">
0,1 моль/л </w:t>
            </w:r>
          </w:p>
          <w:bookmarkEnd w:id="17"/>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ОХҚ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диэтилдитиокарбаматы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құрамындағы мысты, кальцийді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Грисс реактиві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 тұзы, стандарт-титр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ОХҚ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моль/дм3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 тұзы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ОХҚ, темірді, топырақтағы органикалық затты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Темір-аммоний ашудасы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концентрациясы 100г/дм3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ОХҚ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қою көк қышқыл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минералдық құрамын, темірді, судың құрамындағы кермектілікті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стандарт титр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ас тұзы, галит, натрий хлориді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Күкірт қышқылды темір 7 сулы</w:t>
            </w:r>
          </w:p>
          <w:bookmarkEnd w:id="18"/>
          <w:p>
            <w:pPr>
              <w:spacing w:after="20"/>
              <w:ind w:left="20"/>
              <w:jc w:val="both"/>
            </w:pPr>
            <w:r>
              <w:rPr>
                <w:rFonts w:ascii="Times New Roman"/>
                <w:b w:val="false"/>
                <w:i w:val="false"/>
                <w:color w:val="000000"/>
                <w:sz w:val="20"/>
              </w:rPr>
              <w:t>
(темір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ОХҚ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АББЗ, карбонатты, гидрокарбонатты, жалпы фосфорды, фосфатты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пурген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Фенантролин моногидраты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темірді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Күкірттіқышқылды натрий (натрий сульфит)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құрамындағы жалпы кермектілікті, мұнай өнімдерін, топырақтағы органикалық заттты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Сіркеқышқылды натрий 3 сулы (ацетат)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құрамындағы мырышты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нитраты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 сульфатты, хлоридті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Химиялық таза,</w:t>
            </w:r>
          </w:p>
          <w:bookmarkEnd w:id="19"/>
          <w:p>
            <w:pPr>
              <w:spacing w:after="20"/>
              <w:ind w:left="20"/>
              <w:jc w:val="both"/>
            </w:pPr>
            <w:r>
              <w:rPr>
                <w:rFonts w:ascii="Times New Roman"/>
                <w:b w:val="false"/>
                <w:i w:val="false"/>
                <w:color w:val="000000"/>
                <w:sz w:val="20"/>
              </w:rPr>
              <w:t>
күміс нитраты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нитраты Стандарт-титр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ОХҚ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ОБҚ, нитратты, атмосфералық ауадағы күкірттің қос тотығын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(ерігіш)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ОБҚ, еріген оттегіні, белсенді хлорды, күкіртті сутекті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Судағы АББЗ, сульфатты және металдар: кобальтты, никельді, қорғасынды, мырышты, мысты, марганецті, хромды, топырақтағы борды</w:t>
            </w:r>
          </w:p>
          <w:bookmarkEnd w:id="20"/>
          <w:p>
            <w:pPr>
              <w:spacing w:after="20"/>
              <w:ind w:left="20"/>
              <w:jc w:val="both"/>
            </w:pPr>
            <w:r>
              <w:rPr>
                <w:rFonts w:ascii="Times New Roman"/>
                <w:b w:val="false"/>
                <w:i w:val="false"/>
                <w:color w:val="000000"/>
                <w:sz w:val="20"/>
              </w:rPr>
              <w:t>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 стандарт-титр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ОХҚ, еріген оттегіні, топырақтағы аммонийді, топырақтың минералдық құрамын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1-нафтиламин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нитритті, топырақтағы нитратты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Кадмий күкіртқышқылды</w:t>
            </w:r>
          </w:p>
          <w:bookmarkEnd w:id="21"/>
          <w:p>
            <w:pPr>
              <w:spacing w:after="20"/>
              <w:ind w:left="20"/>
              <w:jc w:val="both"/>
            </w:pPr>
            <w:r>
              <w:rPr>
                <w:rFonts w:ascii="Times New Roman"/>
                <w:b w:val="false"/>
                <w:i w:val="false"/>
                <w:color w:val="000000"/>
                <w:sz w:val="20"/>
              </w:rPr>
              <w:t>
(кадмий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күкіртті сутекті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еріген оттегіні, ОБҚ, АББЗ, перманганаттық тотығуды, жалпы және бос хлорды, топырақтағы нитратты және азотты аммонийді, атмосфералық ауадағы азоттың қос тотығы мен тотығын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 МЕМСТ 5821-78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N,N-диметил-n-фенилендиаминдигидрохлориді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күкіртті сутекті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 ТУ 6-09-1903-77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(III)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ОБҚ, атмосфералық ауадағы күкіртті сутекті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марганецті, атмосфералық ауадағы күкірттің қос тотығын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ОБҚ, атмосфералық ауадағы күкірттің қос тотығын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Магний сульфаты,</w:t>
            </w:r>
          </w:p>
          <w:bookmarkEnd w:id="22"/>
          <w:p>
            <w:pPr>
              <w:spacing w:after="20"/>
              <w:ind w:left="20"/>
              <w:jc w:val="both"/>
            </w:pPr>
            <w:r>
              <w:rPr>
                <w:rFonts w:ascii="Times New Roman"/>
                <w:b w:val="false"/>
                <w:i w:val="false"/>
                <w:color w:val="000000"/>
                <w:sz w:val="20"/>
              </w:rPr>
              <w:t>
7-сулы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марганецті, ОБҚ, топырақтағы борды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 МЕМСТ 4523-67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стандарт-титр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минералдық құрамын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моль/л концентрациялы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хлорлы көміртегі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мұнай өнімдерін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сурмақышқылды 0,5 сулы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фосфорды, судағы фосфатты, топырақтағы жылжымалы фосфорды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Массалық концентрациясы</w:t>
            </w:r>
          </w:p>
          <w:bookmarkEnd w:id="23"/>
          <w:p>
            <w:pPr>
              <w:spacing w:after="20"/>
              <w:ind w:left="20"/>
              <w:jc w:val="both"/>
            </w:pPr>
            <w:r>
              <w:rPr>
                <w:rFonts w:ascii="Times New Roman"/>
                <w:b w:val="false"/>
                <w:i w:val="false"/>
                <w:color w:val="000000"/>
                <w:sz w:val="20"/>
              </w:rPr>
              <w:t>
7 г/дм3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Этилендиамин-N,N,N',N'-тетрасірке қышқылының динатрий тұзы</w:t>
            </w:r>
          </w:p>
          <w:bookmarkEnd w:id="24"/>
          <w:p>
            <w:pPr>
              <w:spacing w:after="20"/>
              <w:ind w:left="20"/>
              <w:jc w:val="both"/>
            </w:pPr>
            <w:r>
              <w:rPr>
                <w:rFonts w:ascii="Times New Roman"/>
                <w:b w:val="false"/>
                <w:i w:val="false"/>
                <w:color w:val="000000"/>
                <w:sz w:val="20"/>
              </w:rPr>
              <w:t>
2-сулы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Судағы марганецті, мысты, борды,</w:t>
            </w:r>
          </w:p>
          <w:bookmarkEnd w:id="25"/>
          <w:p>
            <w:pPr>
              <w:spacing w:after="20"/>
              <w:ind w:left="20"/>
              <w:jc w:val="both"/>
            </w:pPr>
            <w:r>
              <w:rPr>
                <w:rFonts w:ascii="Times New Roman"/>
                <w:b w:val="false"/>
                <w:i w:val="false"/>
                <w:color w:val="000000"/>
                <w:sz w:val="20"/>
              </w:rPr>
              <w:t>
атмосфералық ауадағы күкірттің қос тотығын, топырақтағы кальцийді, магнийді, азотты аммонийді, борды, нитрат-ионын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нормальдылығы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Этилендиамин-N,N,N',N'-тетрасірке қышқылының динатрий тұзы</w:t>
            </w:r>
          </w:p>
          <w:bookmarkEnd w:id="26"/>
          <w:p>
            <w:pPr>
              <w:spacing w:after="20"/>
              <w:ind w:left="20"/>
              <w:jc w:val="both"/>
            </w:pPr>
            <w:r>
              <w:rPr>
                <w:rFonts w:ascii="Times New Roman"/>
                <w:b w:val="false"/>
                <w:i w:val="false"/>
                <w:color w:val="000000"/>
                <w:sz w:val="20"/>
              </w:rPr>
              <w:t>
2-сулы, стандарт-титр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кермектілікті, кальцийді, магнийді, топырақтағы нитритті, нитратты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нормальдылығы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Ректификацияланған этил спирті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Судағы, топырақтағы сульфаттты, мырышты, ОБҚ,</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АББЗ, фосфатты, хромды, гидрокарбонатты, өнеркәсіптік шығарындылар мен атмсофералық ауадағы хромды анықтау,</w:t>
            </w:r>
          </w:p>
          <w:p>
            <w:pPr>
              <w:spacing w:after="20"/>
              <w:ind w:left="20"/>
              <w:jc w:val="both"/>
            </w:pPr>
            <w:r>
              <w:rPr>
                <w:rFonts w:ascii="Times New Roman"/>
                <w:b w:val="false"/>
                <w:i w:val="false"/>
                <w:color w:val="000000"/>
                <w:sz w:val="20"/>
              </w:rPr>
              <w:t>
атмосфералық ауадағы фенолдарды анықтауға арналған аспаптар мен тетіктердің беттерін тазалау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Этил спиртінің көлемдік үлесі</w:t>
            </w:r>
          </w:p>
          <w:bookmarkEnd w:id="28"/>
          <w:p>
            <w:pPr>
              <w:spacing w:after="20"/>
              <w:ind w:left="20"/>
              <w:jc w:val="both"/>
            </w:pPr>
            <w:r>
              <w:rPr>
                <w:rFonts w:ascii="Times New Roman"/>
                <w:b w:val="false"/>
                <w:i w:val="false"/>
                <w:color w:val="000000"/>
                <w:sz w:val="20"/>
              </w:rPr>
              <w:t>
96 пайызданкем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әк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аммонийді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ОБҚ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ОБҚ, топрыақтағы органикалық затты анықтау, талдау жұмысынан кейінгі қышқыл қалдықтарының ерітінділерін бейтараптандыру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сынапты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броматы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сынапты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сынапты, элемент құрамын атомдық спектрометрия әдістерімен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салицилаты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нитратты, топырақтағы аммонийді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 МЕМСТ 17628-72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гидрофосфаты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ОБҚ, аммоний ионын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 МЕМСТ 2493-75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дигидрофосфаты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ОБҚ, аммоний ионын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гидрофосфаты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ОБҚ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бихроматы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ОБҚ, ОХҚ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бихроматы, стандарт-титр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ОБҚ, ОХҚ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Акридин сарысы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АББЗ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борды, кальцийді, мысты, кермектілікті, магнийді, карбонатты, темірді, сынапты, нитритті, сульфатты, аммонийді, фосфатты, жалпы фосфорды, АББЗ, ОБҚ, мұнай өнімдерін, жалпы сілтілікті, күкіртті сутекті, топырақтағы сульфатты, минералдық құрамды және аммонийді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 стандарт-титр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карбонат пен бикарбонатты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нормальдығы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марганецті, жалпы фосфорды, фосфатты, ОБҚ, ОХҚ, нитратты, аммонийді, хромды, мырышты, топырақтағы магнийді және минералдық құрамды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8,8-дихинолилдисульфид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мырыш мөлшерін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 ТУ 6-09-16-907-84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Дифенилкарбазид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хромды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Ализарин қызыл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иондарын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марганецті, мысты, топырақтағы сульфатты, никельді, мырышты, мысты, хромды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Люмокқаптамаферон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Талдау үшін, таза</w:t>
            </w:r>
          </w:p>
          <w:bookmarkEnd w:id="29"/>
          <w:p>
            <w:pPr>
              <w:spacing w:after="20"/>
              <w:ind w:left="20"/>
              <w:jc w:val="both"/>
            </w:pPr>
            <w:r>
              <w:rPr>
                <w:rFonts w:ascii="Times New Roman"/>
                <w:b w:val="false"/>
                <w:i w:val="false"/>
                <w:color w:val="000000"/>
                <w:sz w:val="20"/>
              </w:rPr>
              <w:t>
ТУ 6-09-1629-87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еріген оттегіні, фенолды, жалпы фосфорды, хромды, АББЗ, топырақтағы нитратты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көлемдік үлесі 10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пирофосфаты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нитратты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 МЕМСТ 342-77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нитратты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 МЕМСТ 5841-74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нитропруссиді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аммонийді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 ТУ 6- 09-4224-76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сульфатты анықтауға калибрлеу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МЕМСТ 4166-76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ацетаты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 МЕМСТ 3117-78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Сіркеқышқылды мырыш 2-сулы (мырыш ацетаты)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цианидті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Талдау үшін, таза</w:t>
            </w:r>
          </w:p>
          <w:bookmarkEnd w:id="30"/>
          <w:p>
            <w:pPr>
              <w:spacing w:after="20"/>
              <w:ind w:left="20"/>
              <w:jc w:val="both"/>
            </w:pPr>
            <w:r>
              <w:rPr>
                <w:rFonts w:ascii="Times New Roman"/>
                <w:b w:val="false"/>
                <w:i w:val="false"/>
                <w:color w:val="000000"/>
                <w:sz w:val="20"/>
              </w:rPr>
              <w:t>
МЕМСТ 5823-78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роданиді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цианидті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Азотқышқылды лантан 6-сулы</w:t>
            </w:r>
          </w:p>
          <w:bookmarkEnd w:id="31"/>
          <w:p>
            <w:pPr>
              <w:spacing w:after="20"/>
              <w:ind w:left="20"/>
              <w:jc w:val="both"/>
            </w:pPr>
            <w:r>
              <w:rPr>
                <w:rFonts w:ascii="Times New Roman"/>
                <w:b w:val="false"/>
                <w:i w:val="false"/>
                <w:color w:val="000000"/>
                <w:sz w:val="20"/>
              </w:rPr>
              <w:t>
(лантан нитраты)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фторидті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Винқышқылды калий-натрий (калий-натрий тартраты) 4-сулы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және топырақтағы аммонийді химиялық талдау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пирролидинди-тиокарбамат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анықтауға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 сусыз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ОБҚ, топырақтың ылғалдылығын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Химиялық таза,</w:t>
            </w:r>
          </w:p>
          <w:bookmarkEnd w:id="32"/>
          <w:p>
            <w:pPr>
              <w:spacing w:after="20"/>
              <w:ind w:left="20"/>
              <w:jc w:val="both"/>
            </w:pPr>
            <w:r>
              <w:rPr>
                <w:rFonts w:ascii="Times New Roman"/>
                <w:b w:val="false"/>
                <w:i w:val="false"/>
                <w:color w:val="000000"/>
                <w:sz w:val="20"/>
              </w:rPr>
              <w:t>
ТУ 6-09-4578-81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нитратты анықтауға калибрлеу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жалпы фосфорды, фосфатты, топырақтағы жылжымалы фосфорды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 СТП ТУ КОМП 2-723-15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сығындысындағы сульфатты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анықтауға арналған реагент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 40-150 мг/дм3 аралығында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40 – 150 мг/дм3 SO₄ анықтау үшін кювет сынағы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анықтауға арналған реагент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 150-900 мг/дм3 аралығында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LCK 353 Сульфаттарды 150–900мг/дм3 SO₄ анықтау үшін кювет сынағы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фенолдарды НАСН СФ-де анықтауға арналған реагенттер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фенолды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Буферлі ерітінділер жиынтығы,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Phenol 1 қапталған реагенттер,</w:t>
            </w:r>
          </w:p>
          <w:p>
            <w:pPr>
              <w:spacing w:after="20"/>
              <w:ind w:left="20"/>
              <w:jc w:val="both"/>
            </w:pPr>
            <w:r>
              <w:rPr>
                <w:rFonts w:ascii="Times New Roman"/>
                <w:b w:val="false"/>
                <w:i w:val="false"/>
                <w:color w:val="000000"/>
                <w:sz w:val="20"/>
              </w:rPr>
              <w:t>
Phenol қапталған реагенттер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xml:space="preserve">
ОХҚ </w:t>
            </w:r>
          </w:p>
          <w:bookmarkEnd w:id="34"/>
          <w:p>
            <w:pPr>
              <w:spacing w:after="20"/>
              <w:ind w:left="20"/>
              <w:jc w:val="both"/>
            </w:pPr>
            <w:r>
              <w:rPr>
                <w:rFonts w:ascii="Times New Roman"/>
                <w:b w:val="false"/>
                <w:i w:val="false"/>
                <w:color w:val="000000"/>
                <w:sz w:val="20"/>
              </w:rPr>
              <w:t>
НАСН СФ-де анықтауға арналған реагент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ОХҚ 15-150 мг/дм3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xml:space="preserve">
ОХҚ </w:t>
            </w:r>
          </w:p>
          <w:bookmarkEnd w:id="35"/>
          <w:p>
            <w:pPr>
              <w:spacing w:after="20"/>
              <w:ind w:left="20"/>
              <w:jc w:val="both"/>
            </w:pPr>
            <w:r>
              <w:rPr>
                <w:rFonts w:ascii="Times New Roman"/>
                <w:b w:val="false"/>
                <w:i w:val="false"/>
                <w:color w:val="000000"/>
                <w:sz w:val="20"/>
              </w:rPr>
              <w:t>
НАСН СФ-де анықтауға арналған реагент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ОХҚ 5-60 мг/дм3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мысты НАСН СФ-де анықтауға арналған реагенттер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 0,001-0,20 мг/дм3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Coppermasking қапталған реагенттер жиынтығы,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Porphyrin 1 қапталған реагенттер жиынтығы,</w:t>
            </w:r>
          </w:p>
          <w:p>
            <w:pPr>
              <w:spacing w:after="20"/>
              <w:ind w:left="20"/>
              <w:jc w:val="both"/>
            </w:pPr>
            <w:r>
              <w:rPr>
                <w:rFonts w:ascii="Times New Roman"/>
                <w:b w:val="false"/>
                <w:i w:val="false"/>
                <w:color w:val="000000"/>
                <w:sz w:val="20"/>
              </w:rPr>
              <w:t>
Porphyrin 2 қапталған реагенттер жиынтығы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мысты НАСН СФ-де анықтауға арналған реагенттер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 0,040-0,50 мг/дм3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CuVer 1</w:t>
            </w:r>
          </w:p>
          <w:bookmarkEnd w:id="37"/>
          <w:p>
            <w:pPr>
              <w:spacing w:after="20"/>
              <w:ind w:left="20"/>
              <w:jc w:val="both"/>
            </w:pPr>
            <w:r>
              <w:rPr>
                <w:rFonts w:ascii="Times New Roman"/>
                <w:b w:val="false"/>
                <w:i w:val="false"/>
                <w:color w:val="000000"/>
                <w:sz w:val="20"/>
              </w:rPr>
              <w:t>
қапталған реагенттер жиынтығы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мырышты НАСН СФ-де анықтауға арналған реагенттер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 ,10-3,0 мг/дм3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Циклогексанон 100 мл және ZincoVer 5</w:t>
            </w:r>
          </w:p>
          <w:bookmarkEnd w:id="38"/>
          <w:p>
            <w:pPr>
              <w:spacing w:after="20"/>
              <w:ind w:left="20"/>
              <w:jc w:val="both"/>
            </w:pPr>
            <w:r>
              <w:rPr>
                <w:rFonts w:ascii="Times New Roman"/>
                <w:b w:val="false"/>
                <w:i w:val="false"/>
                <w:color w:val="000000"/>
                <w:sz w:val="20"/>
              </w:rPr>
              <w:t>
қапталған реагенттер жиынтығы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Молибденге қапталған реагенттер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(фосфаттар)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реагент (SulfaVer 4 SulfateReagent)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(Сульфат)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реагенттер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Темірге реагент (FerroVerIronReagent)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(жалпы темір)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реагенттер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Нитритке реагент (NitriVer 3 Nitritereagent)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(Нитриттер)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реагенттер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Нитратқа реагент (NitraVer 5 Nitratereagent)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(нитраттар)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реагенттер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аммоннийді анықтауға арналған НАСН реагенті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(азотты аммоний)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реагенттер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анықтауға арналған НАСН реагенті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никельді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реагенттер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 анықтауға арналған НАСН реагенті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хромды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реагенттер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 анықтауға арналған НАСН реагенті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марганецті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реагенттер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стандарт-титр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Күкірттісутегіні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0,05 моль/л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Этанолдағы фенол ерітіндісінің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құрылғыны калибрлеу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концентрациясы 1 мг/см3, қателік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кермектіліктің МСҮ</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дәлдігі мен дұрыстығын 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концентрациясы 0,2 ммоль/дм3-ден және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Сульфат-иондарының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дәлдігі мен дұрыстығын 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концентрациясы 1000 мг/дм3-ден және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иондарының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дәлдігі мен дұрыстығын 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концентрациясы 50 мг/дм3-ден және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Гександағы мұнай өнімдері ерітіндісінің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концентрациясы 2 мг/дм3-ден және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иондарының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Градуирленген тәуелділікті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концентрациясы 0,7 мг/дм3-ден және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нитрит-иондарының ерітіндісінің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Градуирленген тәуелділікті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иондарының сулы ерітіндісі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Градуирленген тәуелділікті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концентрациясы 0,05-тен 4,0 мг/дм3 және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 иондарының сулы ерітіндісінің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Градуирленген тәуелділікті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концентрациясы 0,1-тен 0,2 мг/дм3 және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3 буферлі ерітінді-эталондарын дайындауға арналған стандарт-титрі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дәлдігін, дұрыстығын тексеру, аспапты күйге келтіру.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0-14 буферлі ерітінді дайындау үшін стандарт-титр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(III) иондарының сулы ерітіндісі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Градуирленген тәуелділікті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концентрациясы 200 мг/дм3-ден және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(VI) иондарының сулы ерітіндісі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Градуирленген тәуелділікті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Хромның массалық концентрациясы 0,1-ден 0,5 г-ға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Магний иондарының сулы ерітіндісі құрамының</w:t>
            </w:r>
          </w:p>
          <w:bookmarkEnd w:id="39"/>
          <w:p>
            <w:pPr>
              <w:spacing w:after="20"/>
              <w:ind w:left="20"/>
              <w:jc w:val="both"/>
            </w:pPr>
            <w:r>
              <w:rPr>
                <w:rFonts w:ascii="Times New Roman"/>
                <w:b w:val="false"/>
                <w:i w:val="false"/>
                <w:color w:val="000000"/>
                <w:sz w:val="20"/>
              </w:rPr>
              <w:t>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дәлдігін, дұрыстығын 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концентрациясы 20 мкг/дм3-ден және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иондарының ерітіндісінің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Никельдің массалық концентрациясы 0,1 –ден 0,5 г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Мыс иондарының сулы ерітіндісі құрамының</w:t>
            </w:r>
          </w:p>
          <w:bookmarkEnd w:id="40"/>
          <w:p>
            <w:pPr>
              <w:spacing w:after="20"/>
              <w:ind w:left="20"/>
              <w:jc w:val="both"/>
            </w:pPr>
            <w:r>
              <w:rPr>
                <w:rFonts w:ascii="Times New Roman"/>
                <w:b w:val="false"/>
                <w:i w:val="false"/>
                <w:color w:val="000000"/>
                <w:sz w:val="20"/>
              </w:rPr>
              <w:t>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Мыстың массалық концентрациясы 0,1-ден 0,5 г-ға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Қалайы иондарының сулы ерітіндісі құрамының</w:t>
            </w:r>
          </w:p>
          <w:bookmarkEnd w:id="41"/>
          <w:p>
            <w:pPr>
              <w:spacing w:after="20"/>
              <w:ind w:left="20"/>
              <w:jc w:val="both"/>
            </w:pPr>
            <w:r>
              <w:rPr>
                <w:rFonts w:ascii="Times New Roman"/>
                <w:b w:val="false"/>
                <w:i w:val="false"/>
                <w:color w:val="000000"/>
                <w:sz w:val="20"/>
              </w:rPr>
              <w:t>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Градуирленген тәуелділікті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Қалайының массалық концентрациясы 0,1-ден 0,5 г-ға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иондарының сулы ерітіндісі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Градуирленген тәуелділікті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Кобальттың массалық концентрациясы 0,1-ден 0,5 г-ға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Ванадий иондарының сулы ерітіндісі құрамының</w:t>
            </w:r>
          </w:p>
          <w:bookmarkEnd w:id="42"/>
          <w:p>
            <w:pPr>
              <w:spacing w:after="20"/>
              <w:ind w:left="20"/>
              <w:jc w:val="both"/>
            </w:pPr>
            <w:r>
              <w:rPr>
                <w:rFonts w:ascii="Times New Roman"/>
                <w:b w:val="false"/>
                <w:i w:val="false"/>
                <w:color w:val="000000"/>
                <w:sz w:val="20"/>
              </w:rPr>
              <w:t>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Градуирленген тәуелділікті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Ванадийдің массалық концентрациясы 0,1-ден 0,5 г-ға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Бериллийдің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-3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РМ-2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РМ-1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додецилсульфаты сулы ерітіндісінің (АБАЗ)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ОБҚ (ОХҚ)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дәлдігін, дұрыстығын 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Марганец (ІІ)</w:t>
            </w:r>
          </w:p>
          <w:bookmarkEnd w:id="43"/>
          <w:p>
            <w:pPr>
              <w:spacing w:after="20"/>
              <w:ind w:left="20"/>
              <w:jc w:val="both"/>
            </w:pPr>
            <w:r>
              <w:rPr>
                <w:rFonts w:ascii="Times New Roman"/>
                <w:b w:val="false"/>
                <w:i w:val="false"/>
                <w:color w:val="000000"/>
                <w:sz w:val="20"/>
              </w:rPr>
              <w:t>
иондарының сулы ерітіндісі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Марганецтің массалық концентрациясы 0,1-ден 0,5 г-ға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Сынап (ІІ)</w:t>
            </w:r>
          </w:p>
          <w:bookmarkEnd w:id="44"/>
          <w:p>
            <w:pPr>
              <w:spacing w:after="20"/>
              <w:ind w:left="20"/>
              <w:jc w:val="both"/>
            </w:pPr>
            <w:r>
              <w:rPr>
                <w:rFonts w:ascii="Times New Roman"/>
                <w:b w:val="false"/>
                <w:i w:val="false"/>
                <w:color w:val="000000"/>
                <w:sz w:val="20"/>
              </w:rPr>
              <w:t>
иондарының сулы ерітіндісі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Сынаптың массалық концентрациясы 0,010-ден 1мкг/дм3-ге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иондарының сулы ерітіндісі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массалық концентрациясы 0,1-ден 0,5 г-ге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иондарының сулы ерітіндісі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Мышьяктың массалық концентрациясы 0,1-ден 0,5 г-ге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иондарының сулы ерітіндісі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дәлдігін, дұрыстығын 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массалық концентрациясы 0,1-ден 0,5 г-ге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ионының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Ерітінді концентрациясы</w:t>
            </w:r>
          </w:p>
          <w:bookmarkEnd w:id="45"/>
          <w:p>
            <w:pPr>
              <w:spacing w:after="20"/>
              <w:ind w:left="20"/>
              <w:jc w:val="both"/>
            </w:pPr>
            <w:r>
              <w:rPr>
                <w:rFonts w:ascii="Times New Roman"/>
                <w:b w:val="false"/>
                <w:i w:val="false"/>
                <w:color w:val="000000"/>
                <w:sz w:val="20"/>
              </w:rPr>
              <w:t>
10 мг/дм3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ионының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Ерітінді концентрациясы</w:t>
            </w:r>
          </w:p>
          <w:bookmarkEnd w:id="46"/>
          <w:p>
            <w:pPr>
              <w:spacing w:after="20"/>
              <w:ind w:left="20"/>
              <w:jc w:val="both"/>
            </w:pPr>
            <w:r>
              <w:rPr>
                <w:rFonts w:ascii="Times New Roman"/>
                <w:b w:val="false"/>
                <w:i w:val="false"/>
                <w:color w:val="000000"/>
                <w:sz w:val="20"/>
              </w:rPr>
              <w:t>
10 мг/дм3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Роданид ионының</w:t>
            </w:r>
          </w:p>
          <w:bookmarkEnd w:id="47"/>
          <w:p>
            <w:pPr>
              <w:spacing w:after="20"/>
              <w:ind w:left="20"/>
              <w:jc w:val="both"/>
            </w:pPr>
            <w:r>
              <w:rPr>
                <w:rFonts w:ascii="Times New Roman"/>
                <w:b w:val="false"/>
                <w:i w:val="false"/>
                <w:color w:val="000000"/>
                <w:sz w:val="20"/>
              </w:rPr>
              <w:t>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Ерітінді концентрациясы</w:t>
            </w:r>
          </w:p>
          <w:bookmarkEnd w:id="48"/>
          <w:p>
            <w:pPr>
              <w:spacing w:after="20"/>
              <w:ind w:left="20"/>
              <w:jc w:val="both"/>
            </w:pPr>
            <w:r>
              <w:rPr>
                <w:rFonts w:ascii="Times New Roman"/>
                <w:b w:val="false"/>
                <w:i w:val="false"/>
                <w:color w:val="000000"/>
                <w:sz w:val="20"/>
              </w:rPr>
              <w:t>
0,01-0,4 мг/дм3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ионының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концентрациясы 0,005-ден 0,1 мг/дм3-ге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ионының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концентрациясы 0,005-ден 0,2 мг/дм3-ге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ионының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концентрациясы 0,0005-ден 0,01мг/дм3-ге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Стронций ионының</w:t>
            </w:r>
          </w:p>
          <w:bookmarkEnd w:id="49"/>
          <w:p>
            <w:pPr>
              <w:spacing w:after="20"/>
              <w:ind w:left="20"/>
              <w:jc w:val="both"/>
            </w:pPr>
            <w:r>
              <w:rPr>
                <w:rFonts w:ascii="Times New Roman"/>
                <w:b w:val="false"/>
                <w:i w:val="false"/>
                <w:color w:val="000000"/>
                <w:sz w:val="20"/>
              </w:rPr>
              <w:t>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концентрациясы 0,001-ден 50 мг/дм3-ге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ионының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концентрациясы 0,01-ден 0,2 мг/дм3-ге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ионының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концентрациясы 0,01-ден 50 мг/дм3-ге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ионының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градуирлеу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концентрациясы 0,001-ден 50 мг/дм3-ге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алюминий (Алюминий сульфаты) 18-сулы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еріген оттегіні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алюминийді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оксиді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табиғи сулардағы оттегінің химиялық қажеттілігін, мұнай өнімдерін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аммонийді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ацетаты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формальдегидтің мөлшерін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фториді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сульфаттың мөлшерін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пирролидиндитиокарбамат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"Спектроскан" құралының</w:t>
            </w:r>
          </w:p>
          <w:bookmarkEnd w:id="50"/>
          <w:p>
            <w:pPr>
              <w:spacing w:after="20"/>
              <w:ind w:left="20"/>
              <w:jc w:val="both"/>
            </w:pPr>
            <w:r>
              <w:rPr>
                <w:rFonts w:ascii="Times New Roman"/>
                <w:b w:val="false"/>
                <w:i w:val="false"/>
                <w:color w:val="000000"/>
                <w:sz w:val="20"/>
              </w:rPr>
              <w:t>
көмегімен ластаушы заттардың концентрациясын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алюминийді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Калий фториді</w:t>
            </w:r>
          </w:p>
          <w:bookmarkEnd w:id="51"/>
          <w:p>
            <w:pPr>
              <w:spacing w:after="20"/>
              <w:ind w:left="20"/>
              <w:jc w:val="both"/>
            </w:pPr>
            <w:r>
              <w:rPr>
                <w:rFonts w:ascii="Times New Roman"/>
                <w:b w:val="false"/>
                <w:i w:val="false"/>
                <w:color w:val="000000"/>
                <w:sz w:val="20"/>
              </w:rPr>
              <w:t>
2-сулы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еріген оттегіні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гидрокарбонаты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анионды беттік белсенді заттардың (ББЗ, АББЗ) мөлшерін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карбонаты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мен калийдің жылжымалы қосылыстарын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азоттың, топырақтағы нитраттың жалпы мөлшерін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1 моль/дм3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табиғи сулардағы сульфатты, фосфаттты, нитратты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Талдау үшін, таза,</w:t>
            </w:r>
          </w:p>
          <w:bookmarkEnd w:id="52"/>
          <w:p>
            <w:pPr>
              <w:spacing w:after="20"/>
              <w:ind w:left="20"/>
              <w:jc w:val="both"/>
            </w:pPr>
            <w:r>
              <w:rPr>
                <w:rFonts w:ascii="Times New Roman"/>
                <w:b w:val="false"/>
                <w:i w:val="false"/>
                <w:color w:val="000000"/>
                <w:sz w:val="20"/>
              </w:rPr>
              <w:t>
1 моль/дм3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гексацианоферраты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фенолды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4206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 (ақ стрептоцид) САS 63-74-1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нитратты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ацетаты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күкіртті сутекті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хромды және топырақтағы нитратты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концентрленген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Хромотропты қышқылдың динатрий тұзы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борды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концентрациясы 0,0025 моль/дм3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N-фенилантролин қышқылы (фенилантранил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Судағы ОХҚ</w:t>
            </w:r>
          </w:p>
          <w:bookmarkEnd w:id="53"/>
          <w:p>
            <w:pPr>
              <w:spacing w:after="20"/>
              <w:ind w:left="20"/>
              <w:jc w:val="both"/>
            </w:pPr>
            <w:r>
              <w:rPr>
                <w:rFonts w:ascii="Times New Roman"/>
                <w:b w:val="false"/>
                <w:i w:val="false"/>
                <w:color w:val="000000"/>
                <w:sz w:val="20"/>
              </w:rPr>
              <w:t>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 ерітінді концентрациясы 0,1н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Бензимидазол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катиондарды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табиғи сулардағы сульфатты, фосфатты, нитратты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және топырақтағы цианидтің мөлшерін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 Химиялық таза, ерекше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және табиғи сулардағы нитратты, аммиак пен аммоний иондарын және атмосфералық ауадағы фенолды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 Химиялық таза, ерекше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Тартар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анионды беттік белсенді заттардың (ББЗ, АББЗ) мөлшерін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табиғи сулардағы сульфатты, фосфатты, нитратты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иондарының сулы ерітіндісі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және топырақтағы алюминий құрамын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Ерітіндінің концентрациясы</w:t>
            </w:r>
          </w:p>
          <w:bookmarkEnd w:id="54"/>
          <w:p>
            <w:pPr>
              <w:spacing w:after="20"/>
              <w:ind w:left="20"/>
              <w:jc w:val="both"/>
            </w:pPr>
            <w:r>
              <w:rPr>
                <w:rFonts w:ascii="Times New Roman"/>
                <w:b w:val="false"/>
                <w:i w:val="false"/>
                <w:color w:val="000000"/>
                <w:sz w:val="20"/>
              </w:rPr>
              <w:t>
1 г/дм3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иондарының сулы ерітіндісі құрамының МСҮ-і 5 см3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формальдегидтің мөлшерін анықтау, өлшеулердің дәлдігі мен дұрыстығын тексеру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Ерітіндінің концентрациясы</w:t>
            </w:r>
          </w:p>
          <w:bookmarkEnd w:id="55"/>
          <w:p>
            <w:pPr>
              <w:spacing w:after="20"/>
              <w:ind w:left="20"/>
              <w:jc w:val="both"/>
            </w:pPr>
            <w:r>
              <w:rPr>
                <w:rFonts w:ascii="Times New Roman"/>
                <w:b w:val="false"/>
                <w:i w:val="false"/>
                <w:color w:val="000000"/>
                <w:sz w:val="20"/>
              </w:rPr>
              <w:t>
1 г/дм3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иондарының сулы ерітіндісі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фторидтің мөлшерін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Ерітіндінің концентрациясы</w:t>
            </w:r>
          </w:p>
          <w:bookmarkEnd w:id="56"/>
          <w:p>
            <w:pPr>
              <w:spacing w:after="20"/>
              <w:ind w:left="20"/>
              <w:jc w:val="both"/>
            </w:pPr>
            <w:r>
              <w:rPr>
                <w:rFonts w:ascii="Times New Roman"/>
                <w:b w:val="false"/>
                <w:i w:val="false"/>
                <w:color w:val="000000"/>
                <w:sz w:val="20"/>
              </w:rPr>
              <w:t>
1 г/дм3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Кадмий иондарының сулы ерітіндісі құрамының МСҮ-і (1-к1)</w:t>
            </w:r>
          </w:p>
          <w:bookmarkEnd w:id="57"/>
          <w:p>
            <w:pPr>
              <w:spacing w:after="20"/>
              <w:ind w:left="20"/>
              <w:jc w:val="both"/>
            </w:pPr>
            <w:r>
              <w:rPr>
                <w:rFonts w:ascii="Times New Roman"/>
                <w:b w:val="false"/>
                <w:i w:val="false"/>
                <w:color w:val="000000"/>
                <w:sz w:val="20"/>
              </w:rPr>
              <w:t>
1 г/дм3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және топырақтағы кадмий құрамын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Ерітіндінің концентрациясы</w:t>
            </w:r>
          </w:p>
          <w:bookmarkEnd w:id="58"/>
          <w:p>
            <w:pPr>
              <w:spacing w:after="20"/>
              <w:ind w:left="20"/>
              <w:jc w:val="both"/>
            </w:pPr>
            <w:r>
              <w:rPr>
                <w:rFonts w:ascii="Times New Roman"/>
                <w:b w:val="false"/>
                <w:i w:val="false"/>
                <w:color w:val="000000"/>
                <w:sz w:val="20"/>
              </w:rPr>
              <w:t>
1 г/дм3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ионының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ортадағы және сулы ерітінділердегі кремний ионының құрамын анықтауға қолданылатын индуктивті байланысқан плазмалық атомдық эмиссиялық спектрометрді калибрлеу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Ерітіндінің концентрациясы</w:t>
            </w:r>
          </w:p>
          <w:bookmarkEnd w:id="59"/>
          <w:p>
            <w:pPr>
              <w:spacing w:after="20"/>
              <w:ind w:left="20"/>
              <w:jc w:val="both"/>
            </w:pPr>
            <w:r>
              <w:rPr>
                <w:rFonts w:ascii="Times New Roman"/>
                <w:b w:val="false"/>
                <w:i w:val="false"/>
                <w:color w:val="000000"/>
                <w:sz w:val="20"/>
              </w:rPr>
              <w:t>
1 г/дм3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 ионының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ортадағы сульфид ионының құрамын анықтау кезінде спектрофотометрлерді калибрлеу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Сульфидтің массалық концентрациясы</w:t>
            </w:r>
          </w:p>
          <w:bookmarkEnd w:id="60"/>
          <w:p>
            <w:pPr>
              <w:spacing w:after="20"/>
              <w:ind w:left="20"/>
              <w:jc w:val="both"/>
            </w:pPr>
            <w:r>
              <w:rPr>
                <w:rFonts w:ascii="Times New Roman"/>
                <w:b w:val="false"/>
                <w:i w:val="false"/>
                <w:color w:val="000000"/>
                <w:sz w:val="20"/>
              </w:rPr>
              <w:t>
1,0 г/дм3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ионының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ортадағы және сулы ерітінділердегі селен ионының құрамын анықтауға қолданылатын индуктивті байланысқан плазмалық атомдық эмиссиялық спектрометрді калибрлеу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Селеннің массалық концентрациясы</w:t>
            </w:r>
          </w:p>
          <w:bookmarkEnd w:id="61"/>
          <w:p>
            <w:pPr>
              <w:spacing w:after="20"/>
              <w:ind w:left="20"/>
              <w:jc w:val="both"/>
            </w:pPr>
            <w:r>
              <w:rPr>
                <w:rFonts w:ascii="Times New Roman"/>
                <w:b w:val="false"/>
                <w:i w:val="false"/>
                <w:color w:val="000000"/>
                <w:sz w:val="20"/>
              </w:rPr>
              <w:t>
1,0 г/дм3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ионының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ортадағы және сулы ерітінділердегі кремний ионының құрамын анықтауға қолданылатын индуктивті байланысқан плазмалық атомдық эмиссиялық спектрометрді калибрлеу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Титанның массалық концентрациясы</w:t>
            </w:r>
          </w:p>
          <w:bookmarkEnd w:id="62"/>
          <w:p>
            <w:pPr>
              <w:spacing w:after="20"/>
              <w:ind w:left="20"/>
              <w:jc w:val="both"/>
            </w:pPr>
            <w:r>
              <w:rPr>
                <w:rFonts w:ascii="Times New Roman"/>
                <w:b w:val="false"/>
                <w:i w:val="false"/>
                <w:color w:val="000000"/>
                <w:sz w:val="20"/>
              </w:rPr>
              <w:t>
0,3 г/дм3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xml:space="preserve">
МСҮ </w:t>
            </w:r>
          </w:p>
          <w:bookmarkEnd w:id="63"/>
          <w:p>
            <w:pPr>
              <w:spacing w:after="20"/>
              <w:ind w:left="20"/>
              <w:jc w:val="both"/>
            </w:pPr>
            <w:r>
              <w:rPr>
                <w:rFonts w:ascii="Times New Roman"/>
                <w:b w:val="false"/>
                <w:i w:val="false"/>
                <w:color w:val="000000"/>
                <w:sz w:val="20"/>
              </w:rPr>
              <w:t>
Сулы ерітінділер құрамының түстілігінің МСҮ-і (хром-кобальтты шкала)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дәлдігі мен дұрыстығын тексеру. Табиғи және ағынды сулардың түсін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Аттесталған мәні 500 градуирленген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ерітіндісі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Құралды калибрлеу.</w:t>
            </w:r>
          </w:p>
          <w:bookmarkEnd w:id="64"/>
          <w:p>
            <w:pPr>
              <w:spacing w:after="20"/>
              <w:ind w:left="20"/>
              <w:jc w:val="both"/>
            </w:pPr>
            <w:r>
              <w:rPr>
                <w:rFonts w:ascii="Times New Roman"/>
                <w:b w:val="false"/>
                <w:i w:val="false"/>
                <w:color w:val="000000"/>
                <w:sz w:val="20"/>
              </w:rPr>
              <w:t>
Су, топырақ, атмосфералық ауа және өнеркәсіптік шығарындылар үлгілеріндегі молибденді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қоспасының массалық концентрациясы 50,0 г/дм3, аттесталған сипаттамасы 1 г/дм3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калибрлеу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Алюминий ионының массалық концентрациясы</w:t>
            </w:r>
          </w:p>
          <w:bookmarkEnd w:id="65"/>
          <w:p>
            <w:pPr>
              <w:spacing w:after="20"/>
              <w:ind w:left="20"/>
              <w:jc w:val="both"/>
            </w:pPr>
            <w:r>
              <w:rPr>
                <w:rFonts w:ascii="Times New Roman"/>
                <w:b w:val="false"/>
                <w:i w:val="false"/>
                <w:color w:val="000000"/>
                <w:sz w:val="20"/>
              </w:rPr>
              <w:t>
1,0 мг/дм3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Оттегінің бихроматты тотықтырғыданаығының МСҮ-і</w:t>
            </w:r>
          </w:p>
          <w:bookmarkEnd w:id="66"/>
          <w:p>
            <w:pPr>
              <w:spacing w:after="20"/>
              <w:ind w:left="20"/>
              <w:jc w:val="both"/>
            </w:pPr>
            <w:r>
              <w:rPr>
                <w:rFonts w:ascii="Times New Roman"/>
                <w:b w:val="false"/>
                <w:i w:val="false"/>
                <w:color w:val="000000"/>
                <w:sz w:val="20"/>
              </w:rPr>
              <w:t>
(ОХҚ)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ОХҚ анықтау, өлшеулердің дәлдігі мен дұрыстығын тексеру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Ерітіндінің концентрациясы</w:t>
            </w:r>
          </w:p>
          <w:bookmarkEnd w:id="67"/>
          <w:p>
            <w:pPr>
              <w:spacing w:after="20"/>
              <w:ind w:left="20"/>
              <w:jc w:val="both"/>
            </w:pPr>
            <w:r>
              <w:rPr>
                <w:rFonts w:ascii="Times New Roman"/>
                <w:b w:val="false"/>
                <w:i w:val="false"/>
                <w:color w:val="000000"/>
                <w:sz w:val="20"/>
              </w:rPr>
              <w:t xml:space="preserve">
1 г/дм3, ОБҚ 117 мг/дм3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көміртегіндегі мұнай өнімдерінің ерітіндісі құрамының МСҮ-і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калибрлеу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Көмірсутектер қоспасының массалық концентрациясы</w:t>
            </w:r>
          </w:p>
          <w:bookmarkEnd w:id="68"/>
          <w:p>
            <w:pPr>
              <w:spacing w:after="20"/>
              <w:ind w:left="20"/>
              <w:jc w:val="both"/>
            </w:pPr>
            <w:r>
              <w:rPr>
                <w:rFonts w:ascii="Times New Roman"/>
                <w:b w:val="false"/>
                <w:i w:val="false"/>
                <w:color w:val="000000"/>
                <w:sz w:val="20"/>
              </w:rPr>
              <w:t>
50,0 г/дм3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8-меркаптохиноли-нат 2-сулы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мырыштың мөлшерін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Натрий фосфаты 2 алмастырылған,</w:t>
            </w:r>
          </w:p>
          <w:bookmarkEnd w:id="69"/>
          <w:p>
            <w:pPr>
              <w:spacing w:after="20"/>
              <w:ind w:left="20"/>
              <w:jc w:val="both"/>
            </w:pPr>
            <w:r>
              <w:rPr>
                <w:rFonts w:ascii="Times New Roman"/>
                <w:b w:val="false"/>
                <w:i w:val="false"/>
                <w:color w:val="000000"/>
                <w:sz w:val="20"/>
              </w:rPr>
              <w:t>
12-сулы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анионды беттік белсенді заттардың (ББЗ, АББЗ) мөлшерін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табиғи сулардағы хлоридті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натрий, 9-сулы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ағынды сулардағы жалпы қаттылықты, кальций мен магнийді анықтау кезінде сынамадағы басқа компоненттердің кедергі әсерін ӨОӘ сәйкес жою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тетрабораты, 10-сулы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АББЗ, аммонийді, фенолды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заттың құрамы 99,5 пайыздан кем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нитратты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салицилаты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Құрамында азот бар заттарды (нитратты)</w:t>
            </w:r>
          </w:p>
          <w:bookmarkEnd w:id="70"/>
          <w:p>
            <w:pPr>
              <w:spacing w:after="20"/>
              <w:ind w:left="20"/>
              <w:jc w:val="both"/>
            </w:pPr>
            <w:r>
              <w:rPr>
                <w:rFonts w:ascii="Times New Roman"/>
                <w:b w:val="false"/>
                <w:i w:val="false"/>
                <w:color w:val="000000"/>
                <w:sz w:val="20"/>
              </w:rPr>
              <w:t>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(III) хлоридінің гексагидраты Үшхлорлы темір, 6 -сулы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ОБҚ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 (уротропин)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алюминийді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хлорлы 2-сулы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Эксикаторларда кептіргіш ретінде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Ализарин комплексон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табиғи сулардағы хлоридті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Ализарин комплексон</w:t>
            </w:r>
          </w:p>
          <w:bookmarkEnd w:id="71"/>
          <w:p>
            <w:pPr>
              <w:spacing w:after="20"/>
              <w:ind w:left="20"/>
              <w:jc w:val="both"/>
            </w:pPr>
            <w:r>
              <w:rPr>
                <w:rFonts w:ascii="Times New Roman"/>
                <w:b w:val="false"/>
                <w:i w:val="false"/>
                <w:color w:val="000000"/>
                <w:sz w:val="20"/>
              </w:rPr>
              <w:t>
ТУ 6—09—4547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Бромфенол көк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сәйкес, табиғи және ағынды сулардағы хлоридтерді анықтау кезінде аралас индикаторды дайындау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фенолдарды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(сірке қышқылының этил эфирі)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Экстрагент ретінде ағынды сулардың сынамаларындағы майларды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(негізгі заттың құрамы 99,95 %)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Квасцы Алюмокалий ашудасы</w:t>
            </w:r>
          </w:p>
          <w:bookmarkEnd w:id="72"/>
          <w:p>
            <w:pPr>
              <w:spacing w:after="20"/>
              <w:ind w:left="20"/>
              <w:jc w:val="both"/>
            </w:pPr>
            <w:r>
              <w:rPr>
                <w:rFonts w:ascii="Times New Roman"/>
                <w:b w:val="false"/>
                <w:i w:val="false"/>
                <w:color w:val="000000"/>
                <w:sz w:val="20"/>
              </w:rPr>
              <w:t>
МЕМСТ 4329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аммонийді, топырақтағы нитратты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 1%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Хлорамин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және топырақтағы цианидтің құрамын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Хлорамин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цианидтің құрамын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6-сулы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атомдық спектрометрия әдістерімен элементтердің құрамын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1,3-Циклогексадион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формальдегидті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ерекше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18-краун-6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катиондарды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Екінатрийлі тетраборат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анионды беттік-белсенді заттардың (ББЗ, АББЗ) құрамын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аниондарды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Ағынды сулардағы майлардың</w:t>
            </w:r>
          </w:p>
          <w:bookmarkEnd w:id="73"/>
          <w:p>
            <w:pPr>
              <w:spacing w:after="20"/>
              <w:ind w:left="20"/>
              <w:jc w:val="both"/>
            </w:pPr>
            <w:r>
              <w:rPr>
                <w:rFonts w:ascii="Times New Roman"/>
                <w:b w:val="false"/>
                <w:i w:val="false"/>
                <w:color w:val="000000"/>
                <w:sz w:val="20"/>
              </w:rPr>
              <w:t>
құрамын анықтаүшін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Дифенилкарбазон-1,5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сәйкес, табиғи және ағынды сулардағы хлоридті анықтау кезінде аралас индикаторды дайындау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Марганец хлорлы</w:t>
            </w:r>
          </w:p>
          <w:bookmarkEnd w:id="74"/>
          <w:p>
            <w:pPr>
              <w:spacing w:after="20"/>
              <w:ind w:left="20"/>
              <w:jc w:val="both"/>
            </w:pPr>
            <w:r>
              <w:rPr>
                <w:rFonts w:ascii="Times New Roman"/>
                <w:b w:val="false"/>
                <w:i w:val="false"/>
                <w:color w:val="000000"/>
                <w:sz w:val="20"/>
              </w:rPr>
              <w:t>
(марганец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анықтаудың титриметриялық әдісі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Поливиниловый спирт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сульфатты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4-аминоантипирин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табиғи сулардағы және атмосфералық ауадағы фенолдарды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Негізгі компоненттің құрамы 98 пайыздан төмен емес,</w:t>
            </w:r>
          </w:p>
          <w:bookmarkEnd w:id="75"/>
          <w:p>
            <w:pPr>
              <w:spacing w:after="20"/>
              <w:ind w:left="20"/>
              <w:jc w:val="both"/>
            </w:pPr>
            <w:r>
              <w:rPr>
                <w:rFonts w:ascii="Times New Roman"/>
                <w:b w:val="false"/>
                <w:i w:val="false"/>
                <w:color w:val="000000"/>
                <w:sz w:val="20"/>
              </w:rPr>
              <w:t>
химиялық таза немесе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(VI) тотығы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хлоридтің, нитриттің, нитратттың, сульфаттың, фторидтің, фосфаттың құрамын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Цетилтриметаламмоний гидроксиді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аниондарды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ерітінді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Цирконий (IV) хлортотығы,</w:t>
            </w:r>
          </w:p>
          <w:bookmarkEnd w:id="76"/>
          <w:p>
            <w:pPr>
              <w:spacing w:after="20"/>
              <w:ind w:left="20"/>
              <w:jc w:val="both"/>
            </w:pPr>
            <w:r>
              <w:rPr>
                <w:rFonts w:ascii="Times New Roman"/>
                <w:b w:val="false"/>
                <w:i w:val="false"/>
                <w:color w:val="000000"/>
                <w:sz w:val="20"/>
              </w:rPr>
              <w:t>
8-сулы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кешен түзуші ретінде табиғи және ағынды сулардағы фторидтерді фотометриялық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Натрий гидроксиді</w:t>
            </w:r>
          </w:p>
          <w:bookmarkEnd w:id="77"/>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нитратты, ОХҚ, АББЗ, фосфатты анықтау, ыдыстарды жуу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Натрий сульфаты</w:t>
            </w:r>
          </w:p>
          <w:bookmarkEnd w:id="78"/>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табиғи суларда оттегінің химиялық қажеттілігін, мұнай өнімдерін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табиғи суларда оттегінің, мұнай өнімдерінің химиялық тұтынылуын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табиғи сулардағы хлоридті, перманганаттың тотығуын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Ерітіндінің концентрациясы</w:t>
            </w:r>
          </w:p>
          <w:bookmarkEnd w:id="79"/>
          <w:p>
            <w:pPr>
              <w:spacing w:after="20"/>
              <w:ind w:left="20"/>
              <w:jc w:val="both"/>
            </w:pPr>
            <w:r>
              <w:rPr>
                <w:rFonts w:ascii="Times New Roman"/>
                <w:b w:val="false"/>
                <w:i w:val="false"/>
                <w:color w:val="000000"/>
                <w:sz w:val="20"/>
              </w:rPr>
              <w:t>
0,1 моль/дм3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4,01 буферлі ерітінді дайындауға стандарт -титр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топырақтағы рН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4,01 буферлі ерітінді дайындауға стандарт -титр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6,86 буферлі ерітінді дайындауға стандарт -титр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топырақтағы рН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6,86 буферлі ерітінді дайындауға стандарт -титр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9,18 буферлі ерітінді дайындауға стандарт -титр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топырақтағы рН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9,18 буферлі ерітінді дайындауға стандарт -титр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табиғи сулардағы нитратты, аммиакты және аммоний ионын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нормативтік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цианидті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алмастырғыш шайырлар. Катиониттер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Топырақтағы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алмасу қышқылдығын, судағы</w:t>
            </w:r>
          </w:p>
          <w:p>
            <w:pPr>
              <w:spacing w:after="20"/>
              <w:ind w:left="20"/>
              <w:jc w:val="both"/>
            </w:pPr>
            <w:r>
              <w:rPr>
                <w:rFonts w:ascii="Times New Roman"/>
                <w:b w:val="false"/>
                <w:i w:val="false"/>
                <w:color w:val="000000"/>
                <w:sz w:val="20"/>
              </w:rPr>
              <w:t>
аммиак пен аммоний ионын, фосфаттар мен полифосфатты, алюминийді, ванадийді, хромды (6), нитратты, ББЗ, мұнай өнімдерін, цианидті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20298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хлоридтің, аммоний ионының массалық концентрациясын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Ксиленол (ксилен) қызғылт сары бояғышы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фторидтерді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көк бояғышы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анионды беттік-белсенді заттардың (ББЗ, АББЗ) құрамын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Люмогаллион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алюминийді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Тимолфталеин,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фенолды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заттың құрамы 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Тұндырғыш ретінде табиғи және ағынды сулардың сынамаларындағы сульфатты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11293 бойынша тамаққа қолданатын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бос хлорды анықтауға НАСН реагенті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(Жалпы және бос хлор)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реагенттер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Фторидті анықтауға НАСН реагенті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(фторид)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реагенттер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Эриохром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кермектілігін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сынамасындығы аммоний ионы мен аммиакты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таза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фосфордың МСҮ</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градуирлеу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концентрациясы 0,01 до 0,2 мг/дм3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газ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градуирлеу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Аргонның</w:t>
            </w:r>
          </w:p>
          <w:bookmarkEnd w:id="81"/>
          <w:p>
            <w:pPr>
              <w:spacing w:after="20"/>
              <w:ind w:left="20"/>
              <w:jc w:val="both"/>
            </w:pPr>
            <w:r>
              <w:rPr>
                <w:rFonts w:ascii="Times New Roman"/>
                <w:b w:val="false"/>
                <w:i w:val="false"/>
                <w:color w:val="000000"/>
                <w:sz w:val="20"/>
              </w:rPr>
              <w:t>
массалық үлесі 99,99 % кем емеес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Зертханалық ыдыстардың және басқа шығыс материалдарының тиесілігінің заттай нормасы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Зертханалық құйғыш</w:t>
            </w:r>
          </w:p>
          <w:bookmarkEnd w:id="82"/>
          <w:p>
            <w:pPr>
              <w:spacing w:after="20"/>
              <w:ind w:left="20"/>
              <w:jc w:val="both"/>
            </w:pPr>
            <w:r>
              <w:rPr>
                <w:rFonts w:ascii="Times New Roman"/>
                <w:b w:val="false"/>
                <w:i w:val="false"/>
                <w:color w:val="000000"/>
                <w:sz w:val="20"/>
              </w:rPr>
              <w:t>
В 100-150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В 100-150, полипропиленнен жасалған,</w:t>
            </w:r>
          </w:p>
          <w:bookmarkEnd w:id="83"/>
          <w:p>
            <w:pPr>
              <w:spacing w:after="20"/>
              <w:ind w:left="20"/>
              <w:jc w:val="both"/>
            </w:pPr>
            <w:r>
              <w:rPr>
                <w:rFonts w:ascii="Times New Roman"/>
                <w:b w:val="false"/>
                <w:i w:val="false"/>
                <w:color w:val="000000"/>
                <w:sz w:val="20"/>
              </w:rPr>
              <w:t>
диаметрі 100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Зертханалық құйғыш</w:t>
            </w:r>
          </w:p>
          <w:bookmarkEnd w:id="84"/>
          <w:p>
            <w:pPr>
              <w:spacing w:after="20"/>
              <w:ind w:left="20"/>
              <w:jc w:val="both"/>
            </w:pPr>
            <w:r>
              <w:rPr>
                <w:rFonts w:ascii="Times New Roman"/>
                <w:b w:val="false"/>
                <w:i w:val="false"/>
                <w:color w:val="000000"/>
                <w:sz w:val="20"/>
              </w:rPr>
              <w:t>
В 100-150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В 100-150, НС-1, шыны,</w:t>
            </w:r>
          </w:p>
          <w:bookmarkEnd w:id="85"/>
          <w:p>
            <w:pPr>
              <w:spacing w:after="20"/>
              <w:ind w:left="20"/>
              <w:jc w:val="both"/>
            </w:pPr>
            <w:r>
              <w:rPr>
                <w:rFonts w:ascii="Times New Roman"/>
                <w:b w:val="false"/>
                <w:i w:val="false"/>
                <w:color w:val="000000"/>
                <w:sz w:val="20"/>
              </w:rPr>
              <w:t>
диаметрі 100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Зертханалық құйғыш</w:t>
            </w:r>
          </w:p>
          <w:bookmarkEnd w:id="86"/>
          <w:p>
            <w:pPr>
              <w:spacing w:after="20"/>
              <w:ind w:left="20"/>
              <w:jc w:val="both"/>
            </w:pPr>
            <w:r>
              <w:rPr>
                <w:rFonts w:ascii="Times New Roman"/>
                <w:b w:val="false"/>
                <w:i w:val="false"/>
                <w:color w:val="000000"/>
                <w:sz w:val="20"/>
              </w:rPr>
              <w:t>
В 100-200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В 100-200, НС-1, шыны,</w:t>
            </w:r>
          </w:p>
          <w:bookmarkEnd w:id="87"/>
          <w:p>
            <w:pPr>
              <w:spacing w:after="20"/>
              <w:ind w:left="20"/>
              <w:jc w:val="both"/>
            </w:pPr>
            <w:r>
              <w:rPr>
                <w:rFonts w:ascii="Times New Roman"/>
                <w:b w:val="false"/>
                <w:i w:val="false"/>
                <w:color w:val="000000"/>
                <w:sz w:val="20"/>
              </w:rPr>
              <w:t>
диаметрі 100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Зертханалық құйғыш</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В 25-38, НС-1, шыны,</w:t>
            </w:r>
          </w:p>
          <w:p>
            <w:pPr>
              <w:spacing w:after="20"/>
              <w:ind w:left="20"/>
              <w:jc w:val="both"/>
            </w:pPr>
            <w:r>
              <w:rPr>
                <w:rFonts w:ascii="Times New Roman"/>
                <w:b w:val="false"/>
                <w:i w:val="false"/>
                <w:color w:val="000000"/>
                <w:sz w:val="20"/>
              </w:rPr>
              <w:t>
диаметрі 25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В 25-38, НС-1, шыны,</w:t>
            </w:r>
          </w:p>
          <w:bookmarkEnd w:id="89"/>
          <w:p>
            <w:pPr>
              <w:spacing w:after="20"/>
              <w:ind w:left="20"/>
              <w:jc w:val="both"/>
            </w:pPr>
            <w:r>
              <w:rPr>
                <w:rFonts w:ascii="Times New Roman"/>
                <w:b w:val="false"/>
                <w:i w:val="false"/>
                <w:color w:val="000000"/>
                <w:sz w:val="20"/>
              </w:rPr>
              <w:t>
диаметрі 25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Зертханалық құйғыш</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В 36-50, НС-1, шыны,</w:t>
            </w:r>
          </w:p>
          <w:p>
            <w:pPr>
              <w:spacing w:after="20"/>
              <w:ind w:left="20"/>
              <w:jc w:val="both"/>
            </w:pPr>
            <w:r>
              <w:rPr>
                <w:rFonts w:ascii="Times New Roman"/>
                <w:b w:val="false"/>
                <w:i w:val="false"/>
                <w:color w:val="000000"/>
                <w:sz w:val="20"/>
              </w:rPr>
              <w:t>
диаметрі 36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В 36-50, НС-1, шыны,</w:t>
            </w:r>
          </w:p>
          <w:bookmarkEnd w:id="91"/>
          <w:p>
            <w:pPr>
              <w:spacing w:after="20"/>
              <w:ind w:left="20"/>
              <w:jc w:val="both"/>
            </w:pPr>
            <w:r>
              <w:rPr>
                <w:rFonts w:ascii="Times New Roman"/>
                <w:b w:val="false"/>
                <w:i w:val="false"/>
                <w:color w:val="000000"/>
                <w:sz w:val="20"/>
              </w:rPr>
              <w:t>
диаметрі 36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Зертханалық құйғыш</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В 75-110, НС-1, шыны,</w:t>
            </w:r>
          </w:p>
          <w:p>
            <w:pPr>
              <w:spacing w:after="20"/>
              <w:ind w:left="20"/>
              <w:jc w:val="both"/>
            </w:pPr>
            <w:r>
              <w:rPr>
                <w:rFonts w:ascii="Times New Roman"/>
                <w:b w:val="false"/>
                <w:i w:val="false"/>
                <w:color w:val="000000"/>
                <w:sz w:val="20"/>
              </w:rPr>
              <w:t>
диаметрі 75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В 75-110, НС-1, шыны,</w:t>
            </w:r>
          </w:p>
          <w:bookmarkEnd w:id="93"/>
          <w:p>
            <w:pPr>
              <w:spacing w:after="20"/>
              <w:ind w:left="20"/>
              <w:jc w:val="both"/>
            </w:pPr>
            <w:r>
              <w:rPr>
                <w:rFonts w:ascii="Times New Roman"/>
                <w:b w:val="false"/>
                <w:i w:val="false"/>
                <w:color w:val="000000"/>
                <w:sz w:val="20"/>
              </w:rPr>
              <w:t>
диаметрі 75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арналған губка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сынақты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поролон- аброзивті қабатты, өлшемі 85*65*43</w:t>
            </w:r>
          </w:p>
          <w:bookmarkEnd w:id="94"/>
          <w:p>
            <w:pPr>
              <w:spacing w:after="20"/>
              <w:ind w:left="20"/>
              <w:jc w:val="both"/>
            </w:pPr>
            <w:r>
              <w:rPr>
                <w:rFonts w:ascii="Times New Roman"/>
                <w:b w:val="false"/>
                <w:i w:val="false"/>
                <w:color w:val="000000"/>
                <w:sz w:val="20"/>
              </w:rPr>
              <w:t>
қаптамада 5 данадан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құйғыш ВД-3-100 ХС, сыйымдылығы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ВД-3-100 ХС, сыйымдылығы 100 мл ВД типті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Бөлгіш құйғыш ВД-3-1000 ХС, сыйымдылығы</w:t>
            </w:r>
          </w:p>
          <w:bookmarkEnd w:id="95"/>
          <w:p>
            <w:pPr>
              <w:spacing w:after="20"/>
              <w:ind w:left="20"/>
              <w:jc w:val="both"/>
            </w:pPr>
            <w:r>
              <w:rPr>
                <w:rFonts w:ascii="Times New Roman"/>
                <w:b w:val="false"/>
                <w:i w:val="false"/>
                <w:color w:val="000000"/>
                <w:sz w:val="20"/>
              </w:rPr>
              <w:t>
1000 см3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ВД-3-1000 ХС, сыйымдылығы</w:t>
            </w:r>
          </w:p>
          <w:bookmarkEnd w:id="96"/>
          <w:p>
            <w:pPr>
              <w:spacing w:after="20"/>
              <w:ind w:left="20"/>
              <w:jc w:val="both"/>
            </w:pPr>
            <w:r>
              <w:rPr>
                <w:rFonts w:ascii="Times New Roman"/>
                <w:b w:val="false"/>
                <w:i w:val="false"/>
                <w:color w:val="000000"/>
                <w:sz w:val="20"/>
              </w:rPr>
              <w:t>
1000 мл, ВД типті, орындалуы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Бөлгіш құйғыш ВД-3-250 ХС, сыйымдылығы</w:t>
            </w:r>
          </w:p>
          <w:bookmarkEnd w:id="97"/>
          <w:p>
            <w:pPr>
              <w:spacing w:after="20"/>
              <w:ind w:left="20"/>
              <w:jc w:val="both"/>
            </w:pPr>
            <w:r>
              <w:rPr>
                <w:rFonts w:ascii="Times New Roman"/>
                <w:b w:val="false"/>
                <w:i w:val="false"/>
                <w:color w:val="000000"/>
                <w:sz w:val="20"/>
              </w:rPr>
              <w:t>
250 см3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ВД-3-250 ХС, сыйымдылығы 250 мл ВД типті,</w:t>
            </w:r>
          </w:p>
          <w:bookmarkEnd w:id="98"/>
          <w:p>
            <w:pPr>
              <w:spacing w:after="20"/>
              <w:ind w:left="20"/>
              <w:jc w:val="both"/>
            </w:pPr>
            <w:r>
              <w:rPr>
                <w:rFonts w:ascii="Times New Roman"/>
                <w:b w:val="false"/>
                <w:i w:val="false"/>
                <w:color w:val="000000"/>
                <w:sz w:val="20"/>
              </w:rPr>
              <w:t>
орындалуы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Бөлгіш құйғыш ВД-3-50 ХС, сыйымдылығы</w:t>
            </w:r>
          </w:p>
          <w:bookmarkEnd w:id="99"/>
          <w:p>
            <w:pPr>
              <w:spacing w:after="20"/>
              <w:ind w:left="20"/>
              <w:jc w:val="both"/>
            </w:pPr>
            <w:r>
              <w:rPr>
                <w:rFonts w:ascii="Times New Roman"/>
                <w:b w:val="false"/>
                <w:i w:val="false"/>
                <w:color w:val="000000"/>
                <w:sz w:val="20"/>
              </w:rPr>
              <w:t>
50 см3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ВД-3-50 ХС, сыйымдылығы 50 мл ВД типті,</w:t>
            </w:r>
          </w:p>
          <w:bookmarkEnd w:id="100"/>
          <w:p>
            <w:pPr>
              <w:spacing w:after="20"/>
              <w:ind w:left="20"/>
              <w:jc w:val="both"/>
            </w:pPr>
            <w:r>
              <w:rPr>
                <w:rFonts w:ascii="Times New Roman"/>
                <w:b w:val="false"/>
                <w:i w:val="false"/>
                <w:color w:val="000000"/>
                <w:sz w:val="20"/>
              </w:rPr>
              <w:t>
орындалуы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Бөлгіш құйғыш ВД-3-500 ХС, сыйымдылығы</w:t>
            </w:r>
          </w:p>
          <w:bookmarkEnd w:id="101"/>
          <w:p>
            <w:pPr>
              <w:spacing w:after="20"/>
              <w:ind w:left="20"/>
              <w:jc w:val="both"/>
            </w:pPr>
            <w:r>
              <w:rPr>
                <w:rFonts w:ascii="Times New Roman"/>
                <w:b w:val="false"/>
                <w:i w:val="false"/>
                <w:color w:val="000000"/>
                <w:sz w:val="20"/>
              </w:rPr>
              <w:t>
500 см3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ВД-3-500 ХС, сыйымдылығы500 мл ВД типті,</w:t>
            </w:r>
          </w:p>
          <w:bookmarkEnd w:id="102"/>
          <w:p>
            <w:pPr>
              <w:spacing w:after="20"/>
              <w:ind w:left="20"/>
              <w:jc w:val="both"/>
            </w:pPr>
            <w:r>
              <w:rPr>
                <w:rFonts w:ascii="Times New Roman"/>
                <w:b w:val="false"/>
                <w:i w:val="false"/>
                <w:color w:val="000000"/>
                <w:sz w:val="20"/>
              </w:rPr>
              <w:t>
орындалуы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колба мен стақандарға арналған ұстағышы сымнан жасалған ерш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ыдысты жуу және дайындау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- 300 мм, диаметр 50*150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 для пробирок с проволочной ручкой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ыдысты жуу және дайындау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- 250 мм, диаметр 10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ыдысты жууға арналған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ыдысты жуу және дайындау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күшейтілген,</w:t>
            </w:r>
          </w:p>
          <w:bookmarkEnd w:id="103"/>
          <w:p>
            <w:pPr>
              <w:spacing w:after="20"/>
              <w:ind w:left="20"/>
              <w:jc w:val="both"/>
            </w:pPr>
            <w:r>
              <w:rPr>
                <w:rFonts w:ascii="Times New Roman"/>
                <w:b w:val="false"/>
                <w:i w:val="false"/>
                <w:color w:val="000000"/>
                <w:sz w:val="20"/>
              </w:rPr>
              <w:t>
көлемі 2,0 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Лапка "қысқышы"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Ұзындығы 150мм,</w:t>
            </w:r>
          </w:p>
          <w:bookmarkEnd w:id="104"/>
          <w:p>
            <w:pPr>
              <w:spacing w:after="20"/>
              <w:ind w:left="20"/>
              <w:jc w:val="both"/>
            </w:pPr>
            <w:r>
              <w:rPr>
                <w:rFonts w:ascii="Times New Roman"/>
                <w:b w:val="false"/>
                <w:i w:val="false"/>
                <w:color w:val="000000"/>
                <w:sz w:val="20"/>
              </w:rPr>
              <w:t>
ені 0-120мм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 қысқышы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жасалғаны, резеңке шлангтарға арналған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қағазы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2,7ден до 10,0 дейін аралықта рН өлшеу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бензолға арналған индикаторлық түтікшелер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 анықтауға арналған диапазоны 0-ден 100 мг/м3 дейінгі бір реттік шыны индикаторлық түтіктер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азоттың қос тотығын анықтауға арналған индикаторлық түтікшелер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қос тотығын анықтауға арналған диапазоны 0-ден 100 мг/м3 дейінгі бір реттік шыны индикаторлық түтіктер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күкірттің қос тотығын анықтауға арналған индикаторлық түтікшелер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қос тотығын анықтауға арналған диапазоны 0-ден 100 мг/м3 дейінгі бір реттік шыны индикаторлық түтіктер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ксилолды анықтауға арналған индикаторлық түтікшелер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Ксилолды анықтауға арналған диапазоны 0-ден 100 мг/м3 дейінгі бір реттік шыны индикаторлық түтіктер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азоттың тотығын анықтауға арналған индикаторлық түтікшелер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тотығын анықтауға арналған диапазоны 0-ден 100 мг/м3 дейінгі бір реттік шыны индикаторлық түтіктер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көміртегі тотығын анықтауға арналған индикаторлық түтікшелер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Көміртегінің тотығын анықтауға арналған диапазоны 0-ден 100 мг/м3 дейінгі бір реттік шыны индикаторлық түтіктер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күкіртті сутекті анықтауға арналған индикаторлық түтікшелер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сутекті анықтауға арналған диапазоны 0-ден 100 мг/м3 дейінгі бір реттік шыны индикаторлық түтіктер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толуолды анықтауға арналған индикаторлық түтікшелер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Толуолды анықтауға арналған диапазоны 0-ден 100 мг/м3 дейінгі бір реттік шыны индикаторлық түтіктер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мұнайдың көмірсутектерін анықтауға арналған индикаторлық түтікшелер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анықтауға арналған диапазоны 0-ден 100 мг/м3 дейінгі бір реттік шыны индикаторлық түтіктер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формальдегидті анықтауға арналған индикаторлық түтікшелер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Формальдегидті анықтауға арналған диапазоны 0-ден 100 мг/м3 дейінгі бір реттік шыны индикаторлық түтіктер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Колба 1-1000- 2, өлшегіш колба</w:t>
            </w:r>
          </w:p>
          <w:bookmarkEnd w:id="105"/>
          <w:p>
            <w:pPr>
              <w:spacing w:after="20"/>
              <w:ind w:left="20"/>
              <w:jc w:val="both"/>
            </w:pPr>
            <w:r>
              <w:rPr>
                <w:rFonts w:ascii="Times New Roman"/>
                <w:b w:val="false"/>
                <w:i w:val="false"/>
                <w:color w:val="000000"/>
                <w:sz w:val="20"/>
              </w:rPr>
              <w:t>
1000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 ,орындалу 1, дәлдігі 2-ші классты берік кептелген қақпақты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Колба 1-200- 2, өлшегіш колба</w:t>
            </w:r>
          </w:p>
          <w:bookmarkEnd w:id="106"/>
          <w:p>
            <w:pPr>
              <w:spacing w:after="20"/>
              <w:ind w:left="20"/>
              <w:jc w:val="both"/>
            </w:pPr>
            <w:r>
              <w:rPr>
                <w:rFonts w:ascii="Times New Roman"/>
                <w:b w:val="false"/>
                <w:i w:val="false"/>
                <w:color w:val="000000"/>
                <w:sz w:val="20"/>
              </w:rPr>
              <w:t>
200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1-200- 2, орындалу 1, дәлдігі 2-ші классты берік кептелген қақпақты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Колба 1-25- 2, өлшегіш колба</w:t>
            </w:r>
          </w:p>
          <w:bookmarkEnd w:id="107"/>
          <w:p>
            <w:pPr>
              <w:spacing w:after="20"/>
              <w:ind w:left="20"/>
              <w:jc w:val="both"/>
            </w:pPr>
            <w:r>
              <w:rPr>
                <w:rFonts w:ascii="Times New Roman"/>
                <w:b w:val="false"/>
                <w:i w:val="false"/>
                <w:color w:val="000000"/>
                <w:sz w:val="20"/>
              </w:rPr>
              <w:t>
25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1-25- 2, орындалу 1, дәлдігі 2-ші классты берік кептелген қақпақты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Колба 1-250- 2, өлшегіш колба</w:t>
            </w:r>
          </w:p>
          <w:bookmarkEnd w:id="108"/>
          <w:p>
            <w:pPr>
              <w:spacing w:after="20"/>
              <w:ind w:left="20"/>
              <w:jc w:val="both"/>
            </w:pPr>
            <w:r>
              <w:rPr>
                <w:rFonts w:ascii="Times New Roman"/>
                <w:b w:val="false"/>
                <w:i w:val="false"/>
                <w:color w:val="000000"/>
                <w:sz w:val="20"/>
              </w:rPr>
              <w:t>
250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1-250- 2, орындалу 1, дәлдігі 2-ші классты берік кептелген қақпақты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Колба 1-500- 2, өлшегіш колба</w:t>
            </w:r>
          </w:p>
          <w:bookmarkEnd w:id="109"/>
          <w:p>
            <w:pPr>
              <w:spacing w:after="20"/>
              <w:ind w:left="20"/>
              <w:jc w:val="both"/>
            </w:pPr>
            <w:r>
              <w:rPr>
                <w:rFonts w:ascii="Times New Roman"/>
                <w:b w:val="false"/>
                <w:i w:val="false"/>
                <w:color w:val="000000"/>
                <w:sz w:val="20"/>
              </w:rPr>
              <w:t>
500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1-500- 2, орындалу 1, дәлдігі 2-ші классты берік кептелген қақпақты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П -2-1000-50 ТХС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 мл, ауыстырылмайтын конусты мойнының диам. 50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П -2-100-50 ТХС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2 сыйымдылығы 100 мл, ауыстырылмайтын конусты мойнының диам. 34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П -2-250-50 ТХС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2 сыйымдылығы 250 мл, ауыстырылмайтын конусты мойнының диам. 50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түйіні бар штативті сақиналар сыртқы диаметрі 100мм массасы 236г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100мм массасы 236г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түйіні бар штативті сақиналар сыртқы диаметрі 136мм массасы 266г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136мм массасы 266г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Фотометрияға арналған кювета 20*20 мм, өлшемі 12,5*12,5*45,0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мм, өлшемдері 12,5*12,5*45,0 мм, оптикалық шыныдан жасалған.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Фотометрияға арналған кювета 30*30 мм, өлшемі 12,5*12,5*45,0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мм, өлшемдері 12,5*12,5*45,0 мм, оптикалық шыныдан жасалған.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Фотометрияға арналған кювета 50*50 мм, өлшемі 12,5*12,5*45,0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 мм, өлшемдері 12,5*12,5*45,0 мм, оптикалық шыныдан жасалған.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сүлгілер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жұқа және бейтарап. 2-қабатты ақ (205*200мм)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Штативтің негізі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18/10 аяғының ұзындығы 150мм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Градуирленген</w:t>
            </w:r>
          </w:p>
          <w:bookmarkEnd w:id="110"/>
          <w:p>
            <w:pPr>
              <w:spacing w:after="20"/>
              <w:ind w:left="20"/>
              <w:jc w:val="both"/>
            </w:pPr>
            <w:r>
              <w:rPr>
                <w:rFonts w:ascii="Times New Roman"/>
                <w:b w:val="false"/>
                <w:i w:val="false"/>
                <w:color w:val="000000"/>
                <w:sz w:val="20"/>
              </w:rPr>
              <w:t>
пипеткалар 2-2-2-1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ағызылып тасталынатын, сыйымдылығы 1 мл, МЕМСТ 29227 б-ша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Градуирленген</w:t>
            </w:r>
          </w:p>
          <w:bookmarkEnd w:id="111"/>
          <w:p>
            <w:pPr>
              <w:spacing w:after="20"/>
              <w:ind w:left="20"/>
              <w:jc w:val="both"/>
            </w:pPr>
            <w:r>
              <w:rPr>
                <w:rFonts w:ascii="Times New Roman"/>
                <w:b w:val="false"/>
                <w:i w:val="false"/>
                <w:color w:val="000000"/>
                <w:sz w:val="20"/>
              </w:rPr>
              <w:t>
пипеткалар 2-2-2-2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ағызылып тасталынатын, сыйымдылығы 2 мл, МЕМСТ 29227 б-ша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Пробиркалар П-2- 10-14/23, градуирленген</w:t>
            </w:r>
          </w:p>
          <w:bookmarkEnd w:id="112"/>
          <w:p>
            <w:pPr>
              <w:spacing w:after="20"/>
              <w:ind w:left="20"/>
              <w:jc w:val="both"/>
            </w:pPr>
            <w:r>
              <w:rPr>
                <w:rFonts w:ascii="Times New Roman"/>
                <w:b w:val="false"/>
                <w:i w:val="false"/>
                <w:color w:val="000000"/>
                <w:sz w:val="20"/>
              </w:rPr>
              <w:t>
тегістелген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П-2- 10-14/23, шлифпен градуирленген, НС-1, сыйымдылығы 10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 П-2- 15-14/23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П-2- 15-14/23, шлифпен градуирленген, НС-1 сыйымдылығы 15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В-1-100 ТХС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В-1-1000 ТХС МЕМСТ 25336 б-ша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В-1-1000 ТХС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В-1-1000 ТХС МЕМСТ 25336 б-ша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В-250 ТХС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В-1-250 ТХС МЕМСТ 25336 б-ша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цилиндр шыны негізді шүмекті 1-25-2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негізді шүмекті 1-25-2, шыныдан жасалынған НС-1, МЕМСТ 19808 б-ша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цилиндр шыны негізді шүмекті 1-50-2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негізді шүмекті 1-50-2, шыныдан жасалынған НС-1, МЕМСТ 19808 б-ша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пипеткаларға арналған штатив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ШПМ-20, полипропиленнен жасалған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Пробиркаларға арналған штатив автоклавталатын, сынбайтын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автоклавталған, соғылмайтын, орын саны 12, диаметр 18мм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Пробирка</w:t>
            </w:r>
          </w:p>
          <w:bookmarkEnd w:id="113"/>
          <w:p>
            <w:pPr>
              <w:spacing w:after="20"/>
              <w:ind w:left="20"/>
              <w:jc w:val="both"/>
            </w:pPr>
            <w:r>
              <w:rPr>
                <w:rFonts w:ascii="Times New Roman"/>
                <w:b w:val="false"/>
                <w:i w:val="false"/>
                <w:color w:val="000000"/>
                <w:sz w:val="20"/>
              </w:rPr>
              <w:t>
П-2- 5-14/23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Градуирленген, шлифпен, НС-1, сыйымдылығы 5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Бір белгі сыйымдылығы бар пипетка</w:t>
            </w:r>
          </w:p>
          <w:bookmarkEnd w:id="114"/>
          <w:p>
            <w:pPr>
              <w:spacing w:after="20"/>
              <w:ind w:left="20"/>
              <w:jc w:val="both"/>
            </w:pPr>
            <w:r>
              <w:rPr>
                <w:rFonts w:ascii="Times New Roman"/>
                <w:b w:val="false"/>
                <w:i w:val="false"/>
                <w:color w:val="000000"/>
                <w:sz w:val="20"/>
              </w:rPr>
              <w:t>
10 см3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Бір белгі сыйымдылығы</w:t>
            </w:r>
          </w:p>
          <w:bookmarkEnd w:id="115"/>
          <w:p>
            <w:pPr>
              <w:spacing w:after="20"/>
              <w:ind w:left="20"/>
              <w:jc w:val="both"/>
            </w:pPr>
            <w:r>
              <w:rPr>
                <w:rFonts w:ascii="Times New Roman"/>
                <w:b w:val="false"/>
                <w:i w:val="false"/>
                <w:color w:val="000000"/>
                <w:sz w:val="20"/>
              </w:rPr>
              <w:t>
10 см3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Бір белгі сыйымдылығы бар пипетка</w:t>
            </w:r>
          </w:p>
          <w:bookmarkEnd w:id="116"/>
          <w:p>
            <w:pPr>
              <w:spacing w:after="20"/>
              <w:ind w:left="20"/>
              <w:jc w:val="both"/>
            </w:pPr>
            <w:r>
              <w:rPr>
                <w:rFonts w:ascii="Times New Roman"/>
                <w:b w:val="false"/>
                <w:i w:val="false"/>
                <w:color w:val="000000"/>
                <w:sz w:val="20"/>
              </w:rPr>
              <w:t>
25 см3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Бір белгі сыйымдылығы</w:t>
            </w:r>
          </w:p>
          <w:bookmarkEnd w:id="117"/>
          <w:p>
            <w:pPr>
              <w:spacing w:after="20"/>
              <w:ind w:left="20"/>
              <w:jc w:val="both"/>
            </w:pPr>
            <w:r>
              <w:rPr>
                <w:rFonts w:ascii="Times New Roman"/>
                <w:b w:val="false"/>
                <w:i w:val="false"/>
                <w:color w:val="000000"/>
                <w:sz w:val="20"/>
              </w:rPr>
              <w:t>
25 см3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Пипетка 2-1-2-1 кеңейтілген және бір белгісі бар (Мор)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Пипетка 2-1-2-1 (Мор) сыйымдылығы 1 мл, шыны НС-1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Пипетка 2-1-2-2 кеңейтілген және бір белгісі бар (Мор)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Пипетка 2-1-2-2 (Мор) сыйымдылығы 2 мл, шыны НС-1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Пипетка 2-1-2-5 кеңейтілген және бір белгісі бар (Мор)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Пипетка 2-1-2-5 (Мор) сыйымдылығы 5 мл, шыны НС-1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Пипетка 2-2-2-10 кеңейтілген және бір белгісі бар (Мор)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Пипетка 2-2-2-10 (Мор) сыйымдылығы 10 мл, шыны НС-1, МЕМСТ 29228-91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Пипетка градуирленген</w:t>
            </w:r>
          </w:p>
          <w:bookmarkEnd w:id="118"/>
          <w:p>
            <w:pPr>
              <w:spacing w:after="20"/>
              <w:ind w:left="20"/>
              <w:jc w:val="both"/>
            </w:pPr>
            <w:r>
              <w:rPr>
                <w:rFonts w:ascii="Times New Roman"/>
                <w:b w:val="false"/>
                <w:i w:val="false"/>
                <w:color w:val="000000"/>
                <w:sz w:val="20"/>
              </w:rPr>
              <w:t>
2-2-2-5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Пипетка градуирленген</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2-2-2-5 </w:t>
            </w:r>
          </w:p>
          <w:p>
            <w:pPr>
              <w:spacing w:after="20"/>
              <w:ind w:left="20"/>
              <w:jc w:val="both"/>
            </w:pPr>
            <w:r>
              <w:rPr>
                <w:rFonts w:ascii="Times New Roman"/>
                <w:b w:val="false"/>
                <w:i w:val="false"/>
                <w:color w:val="000000"/>
                <w:sz w:val="20"/>
              </w:rPr>
              <w:t>
МЕМСТ 29227, на полный слив, емкостью 5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Пипетка градуирленген</w:t>
            </w:r>
          </w:p>
          <w:bookmarkEnd w:id="120"/>
          <w:p>
            <w:pPr>
              <w:spacing w:after="20"/>
              <w:ind w:left="20"/>
              <w:jc w:val="both"/>
            </w:pPr>
            <w:r>
              <w:rPr>
                <w:rFonts w:ascii="Times New Roman"/>
                <w:b w:val="false"/>
                <w:i w:val="false"/>
                <w:color w:val="000000"/>
                <w:sz w:val="20"/>
              </w:rPr>
              <w:t>
2-2-2-10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Пипетка градуирленген</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2-2-2-10 </w:t>
            </w:r>
          </w:p>
          <w:p>
            <w:pPr>
              <w:spacing w:after="20"/>
              <w:ind w:left="20"/>
              <w:jc w:val="both"/>
            </w:pPr>
            <w:r>
              <w:rPr>
                <w:rFonts w:ascii="Times New Roman"/>
                <w:b w:val="false"/>
                <w:i w:val="false"/>
                <w:color w:val="000000"/>
                <w:sz w:val="20"/>
              </w:rPr>
              <w:t>
МЕМСТ 29227, толық ағызу үшін, сыйымдылығы 10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Бюретка титрлеуге арналған</w:t>
            </w:r>
          </w:p>
          <w:bookmarkEnd w:id="122"/>
          <w:p>
            <w:pPr>
              <w:spacing w:after="20"/>
              <w:ind w:left="20"/>
              <w:jc w:val="both"/>
            </w:pPr>
            <w:r>
              <w:rPr>
                <w:rFonts w:ascii="Times New Roman"/>
                <w:b w:val="false"/>
                <w:i w:val="false"/>
                <w:color w:val="000000"/>
                <w:sz w:val="20"/>
              </w:rPr>
              <w:t>
25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Бюретка, дәлділігі 2 класс, сыйымдылығы 25 см3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колба 1-50- 2 берік кептелген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Өлшегіш колба 50 мл берік кептелген қақпақты</w:t>
            </w:r>
          </w:p>
          <w:bookmarkEnd w:id="123"/>
          <w:p>
            <w:pPr>
              <w:spacing w:after="20"/>
              <w:ind w:left="20"/>
              <w:jc w:val="both"/>
            </w:pPr>
            <w:r>
              <w:rPr>
                <w:rFonts w:ascii="Times New Roman"/>
                <w:b w:val="false"/>
                <w:i w:val="false"/>
                <w:color w:val="000000"/>
                <w:sz w:val="20"/>
              </w:rPr>
              <w:t>
МЕМСТ 1770-74, орындалуы 1, 2 класс дәлдікпен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колба 1-100- 2 берік кептелген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колба на 100 мл берік кептелген қақпақты МЕМСТ 1770-74, орындалуы 1, 2 класс дәлдікпен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Колба</w:t>
            </w:r>
          </w:p>
          <w:bookmarkEnd w:id="124"/>
          <w:p>
            <w:pPr>
              <w:spacing w:after="20"/>
              <w:ind w:left="20"/>
              <w:jc w:val="both"/>
            </w:pPr>
            <w:r>
              <w:rPr>
                <w:rFonts w:ascii="Times New Roman"/>
                <w:b w:val="false"/>
                <w:i w:val="false"/>
                <w:color w:val="000000"/>
                <w:sz w:val="20"/>
              </w:rPr>
              <w:t>
К-2-200-34 ТХС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Кн-2-200-34 ТХС, конустық, орындалуы 2, сыйымдылығы 200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Колба</w:t>
            </w:r>
          </w:p>
          <w:bookmarkEnd w:id="125"/>
          <w:p>
            <w:pPr>
              <w:spacing w:after="20"/>
              <w:ind w:left="20"/>
              <w:jc w:val="both"/>
            </w:pPr>
            <w:r>
              <w:rPr>
                <w:rFonts w:ascii="Times New Roman"/>
                <w:b w:val="false"/>
                <w:i w:val="false"/>
                <w:color w:val="000000"/>
                <w:sz w:val="20"/>
              </w:rPr>
              <w:t>
КН -2-100-34 ТХС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Кн -1-100-34 ТХС, орындалуы 2, сыйымдылығы 100 мл, шлифпен және полипропилен қақпақпен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Колба</w:t>
            </w:r>
          </w:p>
          <w:bookmarkEnd w:id="126"/>
          <w:p>
            <w:pPr>
              <w:spacing w:after="20"/>
              <w:ind w:left="20"/>
              <w:jc w:val="both"/>
            </w:pPr>
            <w:r>
              <w:rPr>
                <w:rFonts w:ascii="Times New Roman"/>
                <w:b w:val="false"/>
                <w:i w:val="false"/>
                <w:color w:val="000000"/>
                <w:sz w:val="20"/>
              </w:rPr>
              <w:t>
Кн-2-250-50 ТХС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Кн-2-250-50 ТХС, конустық, орындалуы 2, сыйымдылығы 250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Колба</w:t>
            </w:r>
          </w:p>
          <w:bookmarkEnd w:id="127"/>
          <w:p>
            <w:pPr>
              <w:spacing w:after="20"/>
              <w:ind w:left="20"/>
              <w:jc w:val="both"/>
            </w:pPr>
            <w:r>
              <w:rPr>
                <w:rFonts w:ascii="Times New Roman"/>
                <w:b w:val="false"/>
                <w:i w:val="false"/>
                <w:color w:val="000000"/>
                <w:sz w:val="20"/>
              </w:rPr>
              <w:t>
Кн -2-500-50 ТХС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Кн -2-500-50 ТХС, конустық, орындалуы 2, сыйымдылығы 500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8"/>
          <w:p>
            <w:pPr>
              <w:spacing w:after="20"/>
              <w:ind w:left="20"/>
              <w:jc w:val="both"/>
            </w:pPr>
            <w:r>
              <w:rPr>
                <w:rFonts w:ascii="Times New Roman"/>
                <w:b w:val="false"/>
                <w:i w:val="false"/>
                <w:color w:val="000000"/>
                <w:sz w:val="20"/>
              </w:rPr>
              <w:t>
Колба</w:t>
            </w:r>
          </w:p>
          <w:bookmarkEnd w:id="128"/>
          <w:p>
            <w:pPr>
              <w:spacing w:after="20"/>
              <w:ind w:left="20"/>
              <w:jc w:val="both"/>
            </w:pPr>
            <w:r>
              <w:rPr>
                <w:rFonts w:ascii="Times New Roman"/>
                <w:b w:val="false"/>
                <w:i w:val="false"/>
                <w:color w:val="000000"/>
                <w:sz w:val="20"/>
              </w:rPr>
              <w:t>
Кн -1-100-34 ТХС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КН -2-100-34 ТХС, орындалуы 2, сыйымдылығы 100 мл, без взаимозаменяемого конуса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9"/>
          <w:p>
            <w:pPr>
              <w:spacing w:after="20"/>
              <w:ind w:left="20"/>
              <w:jc w:val="both"/>
            </w:pPr>
            <w:r>
              <w:rPr>
                <w:rFonts w:ascii="Times New Roman"/>
                <w:b w:val="false"/>
                <w:i w:val="false"/>
                <w:color w:val="000000"/>
                <w:sz w:val="20"/>
              </w:rPr>
              <w:t>
Колба</w:t>
            </w:r>
          </w:p>
          <w:bookmarkEnd w:id="129"/>
          <w:p>
            <w:pPr>
              <w:spacing w:after="20"/>
              <w:ind w:left="20"/>
              <w:jc w:val="both"/>
            </w:pPr>
            <w:r>
              <w:rPr>
                <w:rFonts w:ascii="Times New Roman"/>
                <w:b w:val="false"/>
                <w:i w:val="false"/>
                <w:color w:val="000000"/>
                <w:sz w:val="20"/>
              </w:rPr>
              <w:t>
Кн -1-250-29/32 ТХС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Кн -1-250-29/32 ТХС, конустық, орындалуы 2, сыйымдылығы 250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Колба</w:t>
            </w:r>
          </w:p>
          <w:bookmarkEnd w:id="130"/>
          <w:p>
            <w:pPr>
              <w:spacing w:after="20"/>
              <w:ind w:left="20"/>
              <w:jc w:val="both"/>
            </w:pPr>
            <w:r>
              <w:rPr>
                <w:rFonts w:ascii="Times New Roman"/>
                <w:b w:val="false"/>
                <w:i w:val="false"/>
                <w:color w:val="000000"/>
                <w:sz w:val="20"/>
              </w:rPr>
              <w:t>
Кн -1-1000-34 ТХС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Кн -1-1000-34 ТХС, конустық, орындалуы 2, сыйымдылығы 1000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Колба</w:t>
            </w:r>
          </w:p>
          <w:bookmarkEnd w:id="131"/>
          <w:p>
            <w:pPr>
              <w:spacing w:after="20"/>
              <w:ind w:left="20"/>
              <w:jc w:val="both"/>
            </w:pPr>
            <w:r>
              <w:rPr>
                <w:rFonts w:ascii="Times New Roman"/>
                <w:b w:val="false"/>
                <w:i w:val="false"/>
                <w:color w:val="000000"/>
                <w:sz w:val="20"/>
              </w:rPr>
              <w:t>
Ле-Шателье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Ортасы кеңейген ұзын мойыны бар колба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Өлшегіш цилиндрлер</w:t>
            </w:r>
          </w:p>
          <w:bookmarkEnd w:id="132"/>
          <w:p>
            <w:pPr>
              <w:spacing w:after="20"/>
              <w:ind w:left="20"/>
              <w:jc w:val="both"/>
            </w:pPr>
            <w:r>
              <w:rPr>
                <w:rFonts w:ascii="Times New Roman"/>
                <w:b w:val="false"/>
                <w:i w:val="false"/>
                <w:color w:val="000000"/>
                <w:sz w:val="20"/>
              </w:rPr>
              <w:t>
1-100-2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үстрі суларында жалпы хромның мөлшерін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Шыны негізіндегі шүмегі бар өлшеуге арналған цилиндрлер</w:t>
            </w:r>
          </w:p>
          <w:bookmarkEnd w:id="133"/>
          <w:p>
            <w:pPr>
              <w:spacing w:after="20"/>
              <w:ind w:left="20"/>
              <w:jc w:val="both"/>
            </w:pPr>
            <w:r>
              <w:rPr>
                <w:rFonts w:ascii="Times New Roman"/>
                <w:b w:val="false"/>
                <w:i w:val="false"/>
                <w:color w:val="000000"/>
                <w:sz w:val="20"/>
              </w:rPr>
              <w:t>
МЕМСТ 19808, шыны НС-1, сыйымдылығы 100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Өлшегіш цилиндрлер</w:t>
            </w:r>
          </w:p>
          <w:bookmarkEnd w:id="134"/>
          <w:p>
            <w:pPr>
              <w:spacing w:after="20"/>
              <w:ind w:left="20"/>
              <w:jc w:val="both"/>
            </w:pPr>
            <w:r>
              <w:rPr>
                <w:rFonts w:ascii="Times New Roman"/>
                <w:b w:val="false"/>
                <w:i w:val="false"/>
                <w:color w:val="000000"/>
                <w:sz w:val="20"/>
              </w:rPr>
              <w:t>
1-250-2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5"/>
          <w:p>
            <w:pPr>
              <w:spacing w:after="20"/>
              <w:ind w:left="20"/>
              <w:jc w:val="both"/>
            </w:pPr>
            <w:r>
              <w:rPr>
                <w:rFonts w:ascii="Times New Roman"/>
                <w:b w:val="false"/>
                <w:i w:val="false"/>
                <w:color w:val="000000"/>
                <w:sz w:val="20"/>
              </w:rPr>
              <w:t>
Шыны негізіндегі шүмегі бар өлшеуге арналған цилиндрлер</w:t>
            </w:r>
          </w:p>
          <w:bookmarkEnd w:id="135"/>
          <w:p>
            <w:pPr>
              <w:spacing w:after="20"/>
              <w:ind w:left="20"/>
              <w:jc w:val="both"/>
            </w:pPr>
            <w:r>
              <w:rPr>
                <w:rFonts w:ascii="Times New Roman"/>
                <w:b w:val="false"/>
                <w:i w:val="false"/>
                <w:color w:val="000000"/>
                <w:sz w:val="20"/>
              </w:rPr>
              <w:t>
МЕМСТ 19808, шыны НС-1, сыйымдылығы 250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6"/>
          <w:p>
            <w:pPr>
              <w:spacing w:after="20"/>
              <w:ind w:left="20"/>
              <w:jc w:val="both"/>
            </w:pPr>
            <w:r>
              <w:rPr>
                <w:rFonts w:ascii="Times New Roman"/>
                <w:b w:val="false"/>
                <w:i w:val="false"/>
                <w:color w:val="000000"/>
                <w:sz w:val="20"/>
              </w:rPr>
              <w:t>
Өлшегіш цилиндрлер</w:t>
            </w:r>
          </w:p>
          <w:bookmarkEnd w:id="136"/>
          <w:p>
            <w:pPr>
              <w:spacing w:after="20"/>
              <w:ind w:left="20"/>
              <w:jc w:val="both"/>
            </w:pPr>
            <w:r>
              <w:rPr>
                <w:rFonts w:ascii="Times New Roman"/>
                <w:b w:val="false"/>
                <w:i w:val="false"/>
                <w:color w:val="000000"/>
                <w:sz w:val="20"/>
              </w:rPr>
              <w:t>
1-500-2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Шыны негізіндегі шүмегі бар өлшеуге арналған цилиндрлер</w:t>
            </w:r>
          </w:p>
          <w:bookmarkEnd w:id="137"/>
          <w:p>
            <w:pPr>
              <w:spacing w:after="20"/>
              <w:ind w:left="20"/>
              <w:jc w:val="both"/>
            </w:pPr>
            <w:r>
              <w:rPr>
                <w:rFonts w:ascii="Times New Roman"/>
                <w:b w:val="false"/>
                <w:i w:val="false"/>
                <w:color w:val="000000"/>
                <w:sz w:val="20"/>
              </w:rPr>
              <w:t>
МЕМСТ 19808, шыны НС-1, сыйымдылығы 500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Өлшегіш цилиндрлер</w:t>
            </w:r>
          </w:p>
          <w:bookmarkEnd w:id="138"/>
          <w:p>
            <w:pPr>
              <w:spacing w:after="20"/>
              <w:ind w:left="20"/>
              <w:jc w:val="both"/>
            </w:pPr>
            <w:r>
              <w:rPr>
                <w:rFonts w:ascii="Times New Roman"/>
                <w:b w:val="false"/>
                <w:i w:val="false"/>
                <w:color w:val="000000"/>
                <w:sz w:val="20"/>
              </w:rPr>
              <w:t>
1-1000-2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Шыны негізіндегі өлшеуге арналған цилиндрлер</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МЕМСТ 19808, шыны НС-1, сыйымдылығы</w:t>
            </w:r>
          </w:p>
          <w:p>
            <w:pPr>
              <w:spacing w:after="20"/>
              <w:ind w:left="20"/>
              <w:jc w:val="both"/>
            </w:pPr>
            <w:r>
              <w:rPr>
                <w:rFonts w:ascii="Times New Roman"/>
                <w:b w:val="false"/>
                <w:i w:val="false"/>
                <w:color w:val="000000"/>
                <w:sz w:val="20"/>
              </w:rPr>
              <w:t>
1000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0"/>
          <w:p>
            <w:pPr>
              <w:spacing w:after="20"/>
              <w:ind w:left="20"/>
              <w:jc w:val="both"/>
            </w:pPr>
            <w:r>
              <w:rPr>
                <w:rFonts w:ascii="Times New Roman"/>
                <w:b w:val="false"/>
                <w:i w:val="false"/>
                <w:color w:val="000000"/>
                <w:sz w:val="20"/>
              </w:rPr>
              <w:t>
Ұнтақталған реагенттерге арналған тығыны бар бөтелкелер</w:t>
            </w:r>
          </w:p>
          <w:bookmarkEnd w:id="140"/>
          <w:p>
            <w:pPr>
              <w:spacing w:after="20"/>
              <w:ind w:left="20"/>
              <w:jc w:val="both"/>
            </w:pPr>
            <w:r>
              <w:rPr>
                <w:rFonts w:ascii="Times New Roman"/>
                <w:b w:val="false"/>
                <w:i w:val="false"/>
                <w:color w:val="000000"/>
                <w:sz w:val="20"/>
              </w:rPr>
              <w:t>
125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1"/>
          <w:p>
            <w:pPr>
              <w:spacing w:after="20"/>
              <w:ind w:left="20"/>
              <w:jc w:val="both"/>
            </w:pPr>
            <w:r>
              <w:rPr>
                <w:rFonts w:ascii="Times New Roman"/>
                <w:b w:val="false"/>
                <w:i w:val="false"/>
                <w:color w:val="000000"/>
                <w:sz w:val="20"/>
              </w:rPr>
              <w:t>
Кең мойынды жеңіл шыны бөтелкелер, сыйымдылығы</w:t>
            </w:r>
          </w:p>
          <w:bookmarkEnd w:id="141"/>
          <w:p>
            <w:pPr>
              <w:spacing w:after="20"/>
              <w:ind w:left="20"/>
              <w:jc w:val="both"/>
            </w:pPr>
            <w:r>
              <w:rPr>
                <w:rFonts w:ascii="Times New Roman"/>
                <w:b w:val="false"/>
                <w:i w:val="false"/>
                <w:color w:val="000000"/>
                <w:sz w:val="20"/>
              </w:rPr>
              <w:t>
125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Ұнтақталған реагенттерге арналған тығыны бар бөтелкелер</w:t>
            </w:r>
          </w:p>
          <w:bookmarkEnd w:id="142"/>
          <w:p>
            <w:pPr>
              <w:spacing w:after="20"/>
              <w:ind w:left="20"/>
              <w:jc w:val="both"/>
            </w:pPr>
            <w:r>
              <w:rPr>
                <w:rFonts w:ascii="Times New Roman"/>
                <w:b w:val="false"/>
                <w:i w:val="false"/>
                <w:color w:val="000000"/>
                <w:sz w:val="20"/>
              </w:rPr>
              <w:t>
250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Кең мойынды жеңіл шыны бөтелкелер, сыйымдылығы</w:t>
            </w:r>
          </w:p>
          <w:bookmarkEnd w:id="143"/>
          <w:p>
            <w:pPr>
              <w:spacing w:after="20"/>
              <w:ind w:left="20"/>
              <w:jc w:val="both"/>
            </w:pPr>
            <w:r>
              <w:rPr>
                <w:rFonts w:ascii="Times New Roman"/>
                <w:b w:val="false"/>
                <w:i w:val="false"/>
                <w:color w:val="000000"/>
                <w:sz w:val="20"/>
              </w:rPr>
              <w:t>
250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Ұнтақталған реагенттерге арналған тығыны бар бөтелкелер</w:t>
            </w:r>
          </w:p>
          <w:bookmarkEnd w:id="144"/>
          <w:p>
            <w:pPr>
              <w:spacing w:after="20"/>
              <w:ind w:left="20"/>
              <w:jc w:val="both"/>
            </w:pPr>
            <w:r>
              <w:rPr>
                <w:rFonts w:ascii="Times New Roman"/>
                <w:b w:val="false"/>
                <w:i w:val="false"/>
                <w:color w:val="000000"/>
                <w:sz w:val="20"/>
              </w:rPr>
              <w:t>
500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Кең мойынды жеңіл шыны бөтелкелер, сыйымдылығы</w:t>
            </w:r>
          </w:p>
          <w:bookmarkEnd w:id="145"/>
          <w:p>
            <w:pPr>
              <w:spacing w:after="20"/>
              <w:ind w:left="20"/>
              <w:jc w:val="both"/>
            </w:pPr>
            <w:r>
              <w:rPr>
                <w:rFonts w:ascii="Times New Roman"/>
                <w:b w:val="false"/>
                <w:i w:val="false"/>
                <w:color w:val="000000"/>
                <w:sz w:val="20"/>
              </w:rPr>
              <w:t>
500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Ұнтақталған реагенттерге арналған тығыны бар бөтелкелер</w:t>
            </w:r>
          </w:p>
          <w:bookmarkEnd w:id="146"/>
          <w:p>
            <w:pPr>
              <w:spacing w:after="20"/>
              <w:ind w:left="20"/>
              <w:jc w:val="both"/>
            </w:pPr>
            <w:r>
              <w:rPr>
                <w:rFonts w:ascii="Times New Roman"/>
                <w:b w:val="false"/>
                <w:i w:val="false"/>
                <w:color w:val="000000"/>
                <w:sz w:val="20"/>
              </w:rPr>
              <w:t>
1000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Кең мойынды жеңіл шыны бөтелкелер, сыйымдылығы</w:t>
            </w:r>
          </w:p>
          <w:bookmarkEnd w:id="147"/>
          <w:p>
            <w:pPr>
              <w:spacing w:after="20"/>
              <w:ind w:left="20"/>
              <w:jc w:val="both"/>
            </w:pPr>
            <w:r>
              <w:rPr>
                <w:rFonts w:ascii="Times New Roman"/>
                <w:b w:val="false"/>
                <w:i w:val="false"/>
                <w:color w:val="000000"/>
                <w:sz w:val="20"/>
              </w:rPr>
              <w:t>
1000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Тығыны және кең мойыны бар қара шыныдан жасалған колбалар</w:t>
            </w:r>
          </w:p>
          <w:bookmarkEnd w:id="148"/>
          <w:p>
            <w:pPr>
              <w:spacing w:after="20"/>
              <w:ind w:left="20"/>
              <w:jc w:val="both"/>
            </w:pPr>
            <w:r>
              <w:rPr>
                <w:rFonts w:ascii="Times New Roman"/>
                <w:b w:val="false"/>
                <w:i w:val="false"/>
                <w:color w:val="000000"/>
                <w:sz w:val="20"/>
              </w:rPr>
              <w:t>
1000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Тығыны және кең мойыны бар қара шыныдан жасалған реактивтерге арналған, сыйымдылығы</w:t>
            </w:r>
          </w:p>
          <w:bookmarkEnd w:id="149"/>
          <w:p>
            <w:pPr>
              <w:spacing w:after="20"/>
              <w:ind w:left="20"/>
              <w:jc w:val="both"/>
            </w:pPr>
            <w:r>
              <w:rPr>
                <w:rFonts w:ascii="Times New Roman"/>
                <w:b w:val="false"/>
                <w:i w:val="false"/>
                <w:color w:val="000000"/>
                <w:sz w:val="20"/>
              </w:rPr>
              <w:t>
1000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Склянки из темного стекла берік кептелген қақпақты</w:t>
            </w:r>
          </w:p>
          <w:bookmarkEnd w:id="150"/>
          <w:p>
            <w:pPr>
              <w:spacing w:after="20"/>
              <w:ind w:left="20"/>
              <w:jc w:val="both"/>
            </w:pPr>
            <w:r>
              <w:rPr>
                <w:rFonts w:ascii="Times New Roman"/>
                <w:b w:val="false"/>
                <w:i w:val="false"/>
                <w:color w:val="000000"/>
                <w:sz w:val="20"/>
              </w:rPr>
              <w:t>
500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Тығыны және кең мойыны бар қара шыныдан жасалған реактивтерге арналған, сыйымдылығы</w:t>
            </w:r>
          </w:p>
          <w:bookmarkEnd w:id="151"/>
          <w:p>
            <w:pPr>
              <w:spacing w:after="20"/>
              <w:ind w:left="20"/>
              <w:jc w:val="both"/>
            </w:pPr>
            <w:r>
              <w:rPr>
                <w:rFonts w:ascii="Times New Roman"/>
                <w:b w:val="false"/>
                <w:i w:val="false"/>
                <w:color w:val="000000"/>
                <w:sz w:val="20"/>
              </w:rPr>
              <w:t>
500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Склянки из темного стекла берік кептелген қақпақты</w:t>
            </w:r>
          </w:p>
          <w:bookmarkEnd w:id="152"/>
          <w:p>
            <w:pPr>
              <w:spacing w:after="20"/>
              <w:ind w:left="20"/>
              <w:jc w:val="both"/>
            </w:pPr>
            <w:r>
              <w:rPr>
                <w:rFonts w:ascii="Times New Roman"/>
                <w:b w:val="false"/>
                <w:i w:val="false"/>
                <w:color w:val="000000"/>
                <w:sz w:val="20"/>
              </w:rPr>
              <w:t>
250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Тығыны және кең мойыны бар қара шыныдан жасалған реактивтерге арналған, сыйымдылығы</w:t>
            </w:r>
          </w:p>
          <w:bookmarkEnd w:id="153"/>
          <w:p>
            <w:pPr>
              <w:spacing w:after="20"/>
              <w:ind w:left="20"/>
              <w:jc w:val="both"/>
            </w:pPr>
            <w:r>
              <w:rPr>
                <w:rFonts w:ascii="Times New Roman"/>
                <w:b w:val="false"/>
                <w:i w:val="false"/>
                <w:color w:val="000000"/>
                <w:sz w:val="20"/>
              </w:rPr>
              <w:t>
250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Ұнтақталған тығыны бар қара шыны бөтелкелер</w:t>
            </w:r>
          </w:p>
          <w:bookmarkEnd w:id="154"/>
          <w:p>
            <w:pPr>
              <w:spacing w:after="20"/>
              <w:ind w:left="20"/>
              <w:jc w:val="both"/>
            </w:pPr>
            <w:r>
              <w:rPr>
                <w:rFonts w:ascii="Times New Roman"/>
                <w:b w:val="false"/>
                <w:i w:val="false"/>
                <w:color w:val="000000"/>
                <w:sz w:val="20"/>
              </w:rPr>
              <w:t>
125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Тығыны және кең мойыны бар қара шыныдан жасалған реактивтерге арналған, сыйымдылығы</w:t>
            </w:r>
          </w:p>
          <w:bookmarkEnd w:id="155"/>
          <w:p>
            <w:pPr>
              <w:spacing w:after="20"/>
              <w:ind w:left="20"/>
              <w:jc w:val="both"/>
            </w:pPr>
            <w:r>
              <w:rPr>
                <w:rFonts w:ascii="Times New Roman"/>
                <w:b w:val="false"/>
                <w:i w:val="false"/>
                <w:color w:val="000000"/>
                <w:sz w:val="20"/>
              </w:rPr>
              <w:t>
125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Өлшеуше арналған шыныдан жасалған бюкс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стақандар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Бюкстер биік (СВ) және бюкстер төмен (СН)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ОБҚ анықтау кезінде инкубацияға арналған колбалар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ОБҚ анықтау кезінде инкубацияға арналған колбалар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Cтақан зертханалық</w:t>
            </w:r>
          </w:p>
          <w:bookmarkEnd w:id="156"/>
          <w:p>
            <w:pPr>
              <w:spacing w:after="20"/>
              <w:ind w:left="20"/>
              <w:jc w:val="both"/>
            </w:pPr>
            <w:r>
              <w:rPr>
                <w:rFonts w:ascii="Times New Roman"/>
                <w:b w:val="false"/>
                <w:i w:val="false"/>
                <w:color w:val="000000"/>
                <w:sz w:val="20"/>
              </w:rPr>
              <w:t>
В-1-600 ТХС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Стаканы лабораторные (тип В, высокие с делениями и носиком), ТС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Cтақан зертханалық</w:t>
            </w:r>
          </w:p>
          <w:bookmarkEnd w:id="157"/>
          <w:p>
            <w:pPr>
              <w:spacing w:after="20"/>
              <w:ind w:left="20"/>
              <w:jc w:val="both"/>
            </w:pPr>
            <w:r>
              <w:rPr>
                <w:rFonts w:ascii="Times New Roman"/>
                <w:b w:val="false"/>
                <w:i w:val="false"/>
                <w:color w:val="000000"/>
                <w:sz w:val="20"/>
              </w:rPr>
              <w:t>
Н-1-600 ТХС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Cтақандар зертханалық</w:t>
            </w:r>
          </w:p>
          <w:bookmarkEnd w:id="158"/>
          <w:p>
            <w:pPr>
              <w:spacing w:after="20"/>
              <w:ind w:left="20"/>
              <w:jc w:val="both"/>
            </w:pPr>
            <w:r>
              <w:rPr>
                <w:rFonts w:ascii="Times New Roman"/>
                <w:b w:val="false"/>
                <w:i w:val="false"/>
                <w:color w:val="000000"/>
                <w:sz w:val="20"/>
              </w:rPr>
              <w:t>
(типі Н, төмен, бөлулері мен шүмегімен), ТС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Чаша кристаллизатор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Фотографиялық кюветтер немесе кристаллизатор, диаметр - 180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Фарфордан жасалған булануға арналған ыдыс</w:t>
            </w:r>
          </w:p>
          <w:bookmarkEnd w:id="159"/>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Фарфордан жасалған булануға арналған ыдыс №1</w:t>
            </w:r>
          </w:p>
          <w:bookmarkEnd w:id="160"/>
          <w:p>
            <w:pPr>
              <w:spacing w:after="20"/>
              <w:ind w:left="20"/>
              <w:jc w:val="both"/>
            </w:pPr>
            <w:r>
              <w:rPr>
                <w:rFonts w:ascii="Times New Roman"/>
                <w:b w:val="false"/>
                <w:i w:val="false"/>
                <w:color w:val="000000"/>
                <w:sz w:val="20"/>
              </w:rPr>
              <w:t>
25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булануға арналған ыдыс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Фарфордан жасалған булануға арналған ыдыс №2</w:t>
            </w:r>
          </w:p>
          <w:bookmarkEnd w:id="161"/>
          <w:p>
            <w:pPr>
              <w:spacing w:after="20"/>
              <w:ind w:left="20"/>
              <w:jc w:val="both"/>
            </w:pPr>
            <w:r>
              <w:rPr>
                <w:rFonts w:ascii="Times New Roman"/>
                <w:b w:val="false"/>
                <w:i w:val="false"/>
                <w:color w:val="000000"/>
                <w:sz w:val="20"/>
              </w:rPr>
              <w:t>
50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булануға арналған ыдыс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Фарфордан жасалған булануға арналған ыдыс №3</w:t>
            </w:r>
          </w:p>
          <w:bookmarkEnd w:id="162"/>
          <w:p>
            <w:pPr>
              <w:spacing w:after="20"/>
              <w:ind w:left="20"/>
              <w:jc w:val="both"/>
            </w:pPr>
            <w:r>
              <w:rPr>
                <w:rFonts w:ascii="Times New Roman"/>
                <w:b w:val="false"/>
                <w:i w:val="false"/>
                <w:color w:val="000000"/>
                <w:sz w:val="20"/>
              </w:rPr>
              <w:t>
100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3"/>
          <w:p>
            <w:pPr>
              <w:spacing w:after="20"/>
              <w:ind w:left="20"/>
              <w:jc w:val="both"/>
            </w:pPr>
            <w:r>
              <w:rPr>
                <w:rFonts w:ascii="Times New Roman"/>
                <w:b w:val="false"/>
                <w:i w:val="false"/>
                <w:color w:val="000000"/>
                <w:sz w:val="20"/>
              </w:rPr>
              <w:t>
Тұтқасы және шүмегі бар фарфордан жасалған кружкалар</w:t>
            </w:r>
          </w:p>
          <w:bookmarkEnd w:id="163"/>
          <w:p>
            <w:pPr>
              <w:spacing w:after="20"/>
              <w:ind w:left="20"/>
              <w:jc w:val="both"/>
            </w:pPr>
            <w:r>
              <w:rPr>
                <w:rFonts w:ascii="Times New Roman"/>
                <w:b w:val="false"/>
                <w:i w:val="false"/>
                <w:color w:val="000000"/>
                <w:sz w:val="20"/>
              </w:rPr>
              <w:t>
1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Тұтқасы және шүмегі бар фарфордан жасалған кружкалар</w:t>
            </w:r>
          </w:p>
          <w:bookmarkEnd w:id="164"/>
          <w:p>
            <w:pPr>
              <w:spacing w:after="20"/>
              <w:ind w:left="20"/>
              <w:jc w:val="both"/>
            </w:pPr>
            <w:r>
              <w:rPr>
                <w:rFonts w:ascii="Times New Roman"/>
                <w:b w:val="false"/>
                <w:i w:val="false"/>
                <w:color w:val="000000"/>
                <w:sz w:val="20"/>
              </w:rPr>
              <w:t>
1 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5"/>
          <w:p>
            <w:pPr>
              <w:spacing w:after="20"/>
              <w:ind w:left="20"/>
              <w:jc w:val="both"/>
            </w:pPr>
            <w:r>
              <w:rPr>
                <w:rFonts w:ascii="Times New Roman"/>
                <w:b w:val="false"/>
                <w:i w:val="false"/>
                <w:color w:val="000000"/>
                <w:sz w:val="20"/>
              </w:rPr>
              <w:t>
Тұтқасы және шүмегі бар фарфордан жасалған кружкалар</w:t>
            </w:r>
          </w:p>
          <w:bookmarkEnd w:id="165"/>
          <w:p>
            <w:pPr>
              <w:spacing w:after="20"/>
              <w:ind w:left="20"/>
              <w:jc w:val="both"/>
            </w:pPr>
            <w:r>
              <w:rPr>
                <w:rFonts w:ascii="Times New Roman"/>
                <w:b w:val="false"/>
                <w:i w:val="false"/>
                <w:color w:val="000000"/>
                <w:sz w:val="20"/>
              </w:rPr>
              <w:t>
0,5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Тұтқасы және шүмегі бар фарфордан жасалған кружкалар</w:t>
            </w:r>
          </w:p>
          <w:bookmarkEnd w:id="166"/>
          <w:p>
            <w:pPr>
              <w:spacing w:after="20"/>
              <w:ind w:left="20"/>
              <w:jc w:val="both"/>
            </w:pPr>
            <w:r>
              <w:rPr>
                <w:rFonts w:ascii="Times New Roman"/>
                <w:b w:val="false"/>
                <w:i w:val="false"/>
                <w:color w:val="000000"/>
                <w:sz w:val="20"/>
              </w:rPr>
              <w:t>
0,5 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Қасық</w:t>
            </w:r>
          </w:p>
          <w:bookmarkEnd w:id="167"/>
          <w:p>
            <w:pPr>
              <w:spacing w:after="20"/>
              <w:ind w:left="20"/>
              <w:jc w:val="both"/>
            </w:pPr>
            <w:r>
              <w:rPr>
                <w:rFonts w:ascii="Times New Roman"/>
                <w:b w:val="false"/>
                <w:i w:val="false"/>
                <w:color w:val="000000"/>
                <w:sz w:val="20"/>
              </w:rPr>
              <w:t>
180мм, тот баспайтын болат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Қасықтың өлшемі 40*29мм/30*22мм тот баспайтын болат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Фарфор қасық</w:t>
            </w:r>
          </w:p>
          <w:bookmarkEnd w:id="168"/>
          <w:p>
            <w:pPr>
              <w:spacing w:after="20"/>
              <w:ind w:left="20"/>
              <w:jc w:val="both"/>
            </w:pPr>
            <w:r>
              <w:rPr>
                <w:rFonts w:ascii="Times New Roman"/>
                <w:b w:val="false"/>
                <w:i w:val="false"/>
                <w:color w:val="000000"/>
                <w:sz w:val="20"/>
              </w:rPr>
              <w:t>
№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қасық, өлшемі 200/40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алюминий бюкстер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алюминий бюкстер МЕМСТ 25336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шыны бюкстер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Өлшеуге арналған шыны бюкстер</w:t>
            </w:r>
          </w:p>
          <w:bookmarkEnd w:id="169"/>
          <w:p>
            <w:pPr>
              <w:spacing w:after="20"/>
              <w:ind w:left="20"/>
              <w:jc w:val="both"/>
            </w:pPr>
            <w:r>
              <w:rPr>
                <w:rFonts w:ascii="Times New Roman"/>
                <w:b w:val="false"/>
                <w:i w:val="false"/>
                <w:color w:val="000000"/>
                <w:sz w:val="20"/>
              </w:rPr>
              <w:t>
СН-45/13 ТС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ыдыс, сыйымдылығы 100 см3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сақтауға арналған, сыйымдылығы 100 см3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ыдыс, сыйымдылығы 250 см3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сақтауға арналған, сыйымдылығы 250 см3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ыдыс, сыйымдылығы 500 см3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сақтауға арналған, сыйымдылығы 500 см3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ыдыс, сыйымдылығы 1000 см3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сақтауға арналған, сыйымдылығы 1000 см3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Зертханалық жууға</w:t>
            </w:r>
          </w:p>
          <w:bookmarkEnd w:id="170"/>
          <w:p>
            <w:pPr>
              <w:spacing w:after="20"/>
              <w:ind w:left="20"/>
              <w:jc w:val="both"/>
            </w:pPr>
            <w:r>
              <w:rPr>
                <w:rFonts w:ascii="Times New Roman"/>
                <w:b w:val="false"/>
                <w:i w:val="false"/>
                <w:color w:val="000000"/>
                <w:sz w:val="20"/>
              </w:rPr>
              <w:t>
РЕ-LD (Vitlab) на 0,5л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Біріктірілген тамшылататын диспенсері бар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РЕ-LD (Vitlab) </w:t>
            </w:r>
          </w:p>
          <w:p>
            <w:pPr>
              <w:spacing w:after="20"/>
              <w:ind w:left="20"/>
              <w:jc w:val="both"/>
            </w:pPr>
            <w:r>
              <w:rPr>
                <w:rFonts w:ascii="Times New Roman"/>
                <w:b w:val="false"/>
                <w:i w:val="false"/>
                <w:color w:val="000000"/>
                <w:sz w:val="20"/>
              </w:rPr>
              <w:t>
0,5 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2"/>
          <w:p>
            <w:pPr>
              <w:spacing w:after="20"/>
              <w:ind w:left="20"/>
              <w:jc w:val="both"/>
            </w:pPr>
            <w:r>
              <w:rPr>
                <w:rFonts w:ascii="Times New Roman"/>
                <w:b w:val="false"/>
                <w:i w:val="false"/>
                <w:color w:val="000000"/>
                <w:sz w:val="20"/>
              </w:rPr>
              <w:t>
Мензурка тұтқасы бар</w:t>
            </w:r>
          </w:p>
          <w:bookmarkEnd w:id="172"/>
          <w:p>
            <w:pPr>
              <w:spacing w:after="20"/>
              <w:ind w:left="20"/>
              <w:jc w:val="both"/>
            </w:pPr>
            <w:r>
              <w:rPr>
                <w:rFonts w:ascii="Times New Roman"/>
                <w:b w:val="false"/>
                <w:i w:val="false"/>
                <w:color w:val="000000"/>
                <w:sz w:val="20"/>
              </w:rPr>
              <w:t>
500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 4.​04.​01.​0060 500 мл полипропиленнен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эксикатор зертханалық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 сүзгісін сақтау және кептіру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2, диаметрі 230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күлсіз, ақ лента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6-09-1678-86 Диаметр - 150 мм, қаптамада 100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күлсіз, қызыл лента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6-09-1678-86 Диаметр - 90 мм, қаптамада 100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күлсіз, көк лента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6-09-1678-86 Диаметрі - 110 мм, қаптамада 100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3"/>
          <w:p>
            <w:pPr>
              <w:spacing w:after="20"/>
              <w:ind w:left="20"/>
              <w:jc w:val="both"/>
            </w:pPr>
            <w:r>
              <w:rPr>
                <w:rFonts w:ascii="Times New Roman"/>
                <w:b w:val="false"/>
                <w:i w:val="false"/>
                <w:color w:val="000000"/>
                <w:sz w:val="20"/>
              </w:rPr>
              <w:t>
Пробиркаға арналған штатив ШН - 10</w:t>
            </w:r>
          </w:p>
          <w:bookmarkEnd w:id="173"/>
          <w:p>
            <w:pPr>
              <w:spacing w:after="20"/>
              <w:ind w:left="20"/>
              <w:jc w:val="both"/>
            </w:pPr>
            <w:r>
              <w:rPr>
                <w:rFonts w:ascii="Times New Roman"/>
                <w:b w:val="false"/>
                <w:i w:val="false"/>
                <w:color w:val="000000"/>
                <w:sz w:val="20"/>
              </w:rPr>
              <w:t>
болтаттан немесе пластмассадан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саны – 20, ұяшық диаметрі - 17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4"/>
          <w:p>
            <w:pPr>
              <w:spacing w:after="20"/>
              <w:ind w:left="20"/>
              <w:jc w:val="both"/>
            </w:pPr>
            <w:r>
              <w:rPr>
                <w:rFonts w:ascii="Times New Roman"/>
                <w:b w:val="false"/>
                <w:i w:val="false"/>
                <w:color w:val="000000"/>
                <w:sz w:val="20"/>
              </w:rPr>
              <w:t>
Пробиркаға арналған штатив ШН - 40</w:t>
            </w:r>
          </w:p>
          <w:bookmarkEnd w:id="174"/>
          <w:p>
            <w:pPr>
              <w:spacing w:after="20"/>
              <w:ind w:left="20"/>
              <w:jc w:val="both"/>
            </w:pPr>
            <w:r>
              <w:rPr>
                <w:rFonts w:ascii="Times New Roman"/>
                <w:b w:val="false"/>
                <w:i w:val="false"/>
                <w:color w:val="000000"/>
                <w:sz w:val="20"/>
              </w:rPr>
              <w:t>
болтаттан немесе пластмассадан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саны – 40, ұяшық диаметрі - 17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ұзын тұтқалы муфельді пештерге арналған тигель қысқыштары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ұзын тұтқалы муфельді пештерге арналған тигель қысқыштары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Реактивтерге арналған химиялық төзімді науа полипропиленнен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5"/>
          <w:p>
            <w:pPr>
              <w:spacing w:after="20"/>
              <w:ind w:left="20"/>
              <w:jc w:val="both"/>
            </w:pPr>
            <w:r>
              <w:rPr>
                <w:rFonts w:ascii="Times New Roman"/>
                <w:b w:val="false"/>
                <w:i w:val="false"/>
                <w:color w:val="000000"/>
                <w:sz w:val="20"/>
              </w:rPr>
              <w:t>
Материалы - полипропилен, габариттік өлшемдері,см.</w:t>
            </w:r>
          </w:p>
          <w:bookmarkEnd w:id="175"/>
          <w:p>
            <w:pPr>
              <w:spacing w:after="20"/>
              <w:ind w:left="20"/>
              <w:jc w:val="both"/>
            </w:pPr>
            <w:r>
              <w:rPr>
                <w:rFonts w:ascii="Times New Roman"/>
                <w:b w:val="false"/>
                <w:i w:val="false"/>
                <w:color w:val="000000"/>
                <w:sz w:val="20"/>
              </w:rPr>
              <w:t>
(ШхВхГ): 30,5 х 42 х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карындаш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беттерді таңбалауға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6"/>
          <w:p>
            <w:pPr>
              <w:spacing w:after="20"/>
              <w:ind w:left="20"/>
              <w:jc w:val="both"/>
            </w:pPr>
            <w:r>
              <w:rPr>
                <w:rFonts w:ascii="Times New Roman"/>
                <w:b w:val="false"/>
                <w:i w:val="false"/>
                <w:color w:val="000000"/>
                <w:sz w:val="20"/>
              </w:rPr>
              <w:t>
Қызыл немесе көк</w:t>
            </w:r>
          </w:p>
          <w:bookmarkEnd w:id="176"/>
          <w:p>
            <w:pPr>
              <w:spacing w:after="20"/>
              <w:ind w:left="20"/>
              <w:jc w:val="both"/>
            </w:pPr>
            <w:r>
              <w:rPr>
                <w:rFonts w:ascii="Times New Roman"/>
                <w:b w:val="false"/>
                <w:i w:val="false"/>
                <w:color w:val="000000"/>
                <w:sz w:val="20"/>
              </w:rPr>
              <w:t>
ТУ 6-15-02-317-92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гигроскопиялық вата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мен АББЗ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капиллярлық (85-89 мм), жақсы сіңіру қабілеті (26-28 г), бөгде зат жоқ, ұзын талшықтар, рН-ортасы әрқашан бейтарап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әмбебап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Резинадан жасалған жұмсақ ұшы бар, типі А, ТУ 9398-005-05769082-2003 талаптарына сәйкес асалған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негізіндегі қолды дезинфекциялаушы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бүріккіш бөтелкедегң теріге арналған антисептикалық, көлемі 200 -250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резеңке түтіктер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сынамасын алу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7"/>
          <w:p>
            <w:pPr>
              <w:spacing w:after="20"/>
              <w:ind w:left="20"/>
              <w:jc w:val="both"/>
            </w:pPr>
            <w:r>
              <w:rPr>
                <w:rFonts w:ascii="Times New Roman"/>
                <w:b w:val="false"/>
                <w:i w:val="false"/>
                <w:color w:val="000000"/>
                <w:sz w:val="20"/>
              </w:rPr>
              <w:t>
Диаметрі - 5 мм кем емес</w:t>
            </w:r>
          </w:p>
          <w:bookmarkEnd w:id="177"/>
          <w:p>
            <w:pPr>
              <w:spacing w:after="20"/>
              <w:ind w:left="20"/>
              <w:jc w:val="both"/>
            </w:pPr>
            <w:r>
              <w:rPr>
                <w:rFonts w:ascii="Times New Roman"/>
                <w:b w:val="false"/>
                <w:i w:val="false"/>
                <w:color w:val="000000"/>
                <w:sz w:val="20"/>
              </w:rPr>
              <w:t>
МЕМСТ 5496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немесе шыны талшық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 әдісімен ауа сынамасын алу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8"/>
          <w:p>
            <w:pPr>
              <w:spacing w:after="20"/>
              <w:ind w:left="20"/>
              <w:jc w:val="both"/>
            </w:pPr>
            <w:r>
              <w:rPr>
                <w:rFonts w:ascii="Times New Roman"/>
                <w:b w:val="false"/>
                <w:i w:val="false"/>
                <w:color w:val="000000"/>
                <w:sz w:val="20"/>
              </w:rPr>
              <w:t>
Маркасы БВ10</w:t>
            </w:r>
          </w:p>
          <w:bookmarkEnd w:id="178"/>
          <w:p>
            <w:pPr>
              <w:spacing w:after="20"/>
              <w:ind w:left="20"/>
              <w:jc w:val="both"/>
            </w:pPr>
            <w:r>
              <w:rPr>
                <w:rFonts w:ascii="Times New Roman"/>
                <w:b w:val="false"/>
                <w:i w:val="false"/>
                <w:color w:val="000000"/>
                <w:sz w:val="20"/>
              </w:rPr>
              <w:t>
МЕМСТ 10727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Фотометрияға арналған кювета 10*10 мм, өлшемдері 12,5*12,5*45,0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9"/>
          <w:p>
            <w:pPr>
              <w:spacing w:after="20"/>
              <w:ind w:left="20"/>
              <w:jc w:val="both"/>
            </w:pPr>
            <w:r>
              <w:rPr>
                <w:rFonts w:ascii="Times New Roman"/>
                <w:b w:val="false"/>
                <w:i w:val="false"/>
                <w:color w:val="000000"/>
                <w:sz w:val="20"/>
              </w:rPr>
              <w:t>
Фотометрияға арналған кювета 10*10 мм, өлшемдері 12,5*12,5*45,0 мм</w:t>
            </w:r>
          </w:p>
          <w:bookmarkEnd w:id="179"/>
          <w:p>
            <w:pPr>
              <w:spacing w:after="20"/>
              <w:ind w:left="20"/>
              <w:jc w:val="both"/>
            </w:pPr>
            <w:r>
              <w:rPr>
                <w:rFonts w:ascii="Times New Roman"/>
                <w:b w:val="false"/>
                <w:i w:val="false"/>
                <w:color w:val="000000"/>
                <w:sz w:val="20"/>
              </w:rPr>
              <w:t>
оптикалық шыныдан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0"/>
          <w:p>
            <w:pPr>
              <w:spacing w:after="20"/>
              <w:ind w:left="20"/>
              <w:jc w:val="both"/>
            </w:pPr>
            <w:r>
              <w:rPr>
                <w:rFonts w:ascii="Times New Roman"/>
                <w:b w:val="false"/>
                <w:i w:val="false"/>
                <w:color w:val="000000"/>
                <w:sz w:val="20"/>
              </w:rPr>
              <w:t>
"Флюорат 02-2М" сұйықтық талдағышына арналған кварцтан жасалған кювета</w:t>
            </w:r>
          </w:p>
          <w:bookmarkEnd w:id="180"/>
          <w:p>
            <w:pPr>
              <w:spacing w:after="20"/>
              <w:ind w:left="20"/>
              <w:jc w:val="both"/>
            </w:pPr>
            <w:r>
              <w:rPr>
                <w:rFonts w:ascii="Times New Roman"/>
                <w:b w:val="false"/>
                <w:i w:val="false"/>
                <w:color w:val="000000"/>
                <w:sz w:val="20"/>
              </w:rPr>
              <w:t xml:space="preserve">
К-10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және топырақтағы мұнай өнімдері мен АББЗ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1"/>
          <w:p>
            <w:pPr>
              <w:spacing w:after="20"/>
              <w:ind w:left="20"/>
              <w:jc w:val="both"/>
            </w:pPr>
            <w:r>
              <w:rPr>
                <w:rFonts w:ascii="Times New Roman"/>
                <w:b w:val="false"/>
                <w:i w:val="false"/>
                <w:color w:val="000000"/>
                <w:sz w:val="20"/>
              </w:rPr>
              <w:t>
"Флюорат 02-2М" сұйықтық талдағышына арналған кварцтан жасалған кювета</w:t>
            </w:r>
          </w:p>
          <w:bookmarkEnd w:id="181"/>
          <w:p>
            <w:pPr>
              <w:spacing w:after="20"/>
              <w:ind w:left="20"/>
              <w:jc w:val="both"/>
            </w:pPr>
            <w:r>
              <w:rPr>
                <w:rFonts w:ascii="Times New Roman"/>
                <w:b w:val="false"/>
                <w:i w:val="false"/>
                <w:color w:val="000000"/>
                <w:sz w:val="20"/>
              </w:rPr>
              <w:t xml:space="preserve">
К-10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спирт термометрлері СП-2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СП-2 дәл өлшеулер үшін (0-25 оС)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м-ге дейінгі тереңдікте сынама алу үшін орнатылған әмбебап сынама алғыш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5 м-ге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пикнометр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Сұйықтардың тығыздығын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мл-ге арналған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Силикагель эксикаторға арналған өздігінен индикаторлы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зертханаларда силикагель заттарды эксикаторларда кептіру үшін қолданылады.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 1 кг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майларлы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зертханаларда Майлар пленкасы рентгендік флуоресцентті анализаторлардың өлшеу кюветасы үшін терезе ретінде пайдаланылады.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ЭРБК -нің бір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 100 метр</w:t>
            </w:r>
          </w:p>
        </w:tc>
      </w:tr>
    </w:tbl>
    <w:bookmarkStart w:name="z200" w:id="182"/>
    <w:p>
      <w:pPr>
        <w:spacing w:after="0"/>
        <w:ind w:left="0"/>
        <w:jc w:val="both"/>
      </w:pPr>
      <w:r>
        <w:rPr>
          <w:rFonts w:ascii="Times New Roman"/>
          <w:b w:val="false"/>
          <w:i w:val="false"/>
          <w:color w:val="000000"/>
          <w:sz w:val="28"/>
        </w:rPr>
        <w:t>
      Ескерту:</w:t>
      </w:r>
    </w:p>
    <w:bookmarkEnd w:id="182"/>
    <w:bookmarkStart w:name="z201" w:id="183"/>
    <w:p>
      <w:pPr>
        <w:spacing w:after="0"/>
        <w:ind w:left="0"/>
        <w:jc w:val="both"/>
      </w:pPr>
      <w:r>
        <w:rPr>
          <w:rFonts w:ascii="Times New Roman"/>
          <w:b w:val="false"/>
          <w:i w:val="false"/>
          <w:color w:val="000000"/>
          <w:sz w:val="28"/>
        </w:rPr>
        <w:t>
      Кестелерде көрсетілген техникалық сипаттамалар бойынша кем түспейтін басқа химиялық реактивтердің, зертханалық ыдыстардың және басқа да шығыс материалдарының қолдануға жол беріледі.</w:t>
      </w:r>
    </w:p>
    <w:bookmarkEnd w:id="183"/>
    <w:bookmarkStart w:name="z202" w:id="184"/>
    <w:p>
      <w:pPr>
        <w:spacing w:after="0"/>
        <w:ind w:left="0"/>
        <w:jc w:val="both"/>
      </w:pPr>
      <w:r>
        <w:rPr>
          <w:rFonts w:ascii="Times New Roman"/>
          <w:b w:val="false"/>
          <w:i w:val="false"/>
          <w:color w:val="000000"/>
          <w:sz w:val="28"/>
        </w:rPr>
        <w:t>
      Аббревиатуралардың толық жазылуы:</w:t>
      </w:r>
    </w:p>
    <w:bookmarkEnd w:id="184"/>
    <w:bookmarkStart w:name="z203" w:id="185"/>
    <w:p>
      <w:pPr>
        <w:spacing w:after="0"/>
        <w:ind w:left="0"/>
        <w:jc w:val="both"/>
      </w:pPr>
      <w:r>
        <w:rPr>
          <w:rFonts w:ascii="Times New Roman"/>
          <w:b w:val="false"/>
          <w:i w:val="false"/>
          <w:color w:val="000000"/>
          <w:sz w:val="28"/>
        </w:rPr>
        <w:t>
      кг - килограмм</w:t>
      </w:r>
    </w:p>
    <w:bookmarkEnd w:id="185"/>
    <w:bookmarkStart w:name="z204" w:id="186"/>
    <w:p>
      <w:pPr>
        <w:spacing w:after="0"/>
        <w:ind w:left="0"/>
        <w:jc w:val="both"/>
      </w:pPr>
      <w:r>
        <w:rPr>
          <w:rFonts w:ascii="Times New Roman"/>
          <w:b w:val="false"/>
          <w:i w:val="false"/>
          <w:color w:val="000000"/>
          <w:sz w:val="28"/>
        </w:rPr>
        <w:t>
      г/см3 - грамм сантиметр куб</w:t>
      </w:r>
    </w:p>
    <w:bookmarkEnd w:id="186"/>
    <w:bookmarkStart w:name="z205" w:id="187"/>
    <w:p>
      <w:pPr>
        <w:spacing w:after="0"/>
        <w:ind w:left="0"/>
        <w:jc w:val="both"/>
      </w:pPr>
      <w:r>
        <w:rPr>
          <w:rFonts w:ascii="Times New Roman"/>
          <w:b w:val="false"/>
          <w:i w:val="false"/>
          <w:color w:val="000000"/>
          <w:sz w:val="28"/>
        </w:rPr>
        <w:t>
      рН – сутектік көрсеткіш</w:t>
      </w:r>
    </w:p>
    <w:bookmarkEnd w:id="187"/>
    <w:bookmarkStart w:name="z206" w:id="188"/>
    <w:p>
      <w:pPr>
        <w:spacing w:after="0"/>
        <w:ind w:left="0"/>
        <w:jc w:val="both"/>
      </w:pPr>
      <w:r>
        <w:rPr>
          <w:rFonts w:ascii="Times New Roman"/>
          <w:b w:val="false"/>
          <w:i w:val="false"/>
          <w:color w:val="000000"/>
          <w:sz w:val="28"/>
        </w:rPr>
        <w:t>
      АББЗ– анионды беттік белсенді заттар</w:t>
      </w:r>
    </w:p>
    <w:bookmarkEnd w:id="188"/>
    <w:bookmarkStart w:name="z207" w:id="189"/>
    <w:p>
      <w:pPr>
        <w:spacing w:after="0"/>
        <w:ind w:left="0"/>
        <w:jc w:val="both"/>
      </w:pPr>
      <w:r>
        <w:rPr>
          <w:rFonts w:ascii="Times New Roman"/>
          <w:b w:val="false"/>
          <w:i w:val="false"/>
          <w:color w:val="000000"/>
          <w:sz w:val="28"/>
        </w:rPr>
        <w:t>
      ББЗ–беттік белсенді заттар</w:t>
      </w:r>
    </w:p>
    <w:bookmarkEnd w:id="189"/>
    <w:bookmarkStart w:name="z208" w:id="190"/>
    <w:p>
      <w:pPr>
        <w:spacing w:after="0"/>
        <w:ind w:left="0"/>
        <w:jc w:val="both"/>
      </w:pPr>
      <w:r>
        <w:rPr>
          <w:rFonts w:ascii="Times New Roman"/>
          <w:b w:val="false"/>
          <w:i w:val="false"/>
          <w:color w:val="000000"/>
          <w:sz w:val="28"/>
        </w:rPr>
        <w:t>
      МЕМСТ – мемлекеттік стандарт</w:t>
      </w:r>
    </w:p>
    <w:bookmarkEnd w:id="190"/>
    <w:bookmarkStart w:name="z209" w:id="191"/>
    <w:p>
      <w:pPr>
        <w:spacing w:after="0"/>
        <w:ind w:left="0"/>
        <w:jc w:val="both"/>
      </w:pPr>
      <w:r>
        <w:rPr>
          <w:rFonts w:ascii="Times New Roman"/>
          <w:b w:val="false"/>
          <w:i w:val="false"/>
          <w:color w:val="000000"/>
          <w:sz w:val="28"/>
        </w:rPr>
        <w:t>
      МСҮ – мемлекеттік стандартты үлгі</w:t>
      </w:r>
    </w:p>
    <w:bookmarkEnd w:id="191"/>
    <w:bookmarkStart w:name="z210" w:id="192"/>
    <w:p>
      <w:pPr>
        <w:spacing w:after="0"/>
        <w:ind w:left="0"/>
        <w:jc w:val="both"/>
      </w:pPr>
      <w:r>
        <w:rPr>
          <w:rFonts w:ascii="Times New Roman"/>
          <w:b w:val="false"/>
          <w:i w:val="false"/>
          <w:color w:val="000000"/>
          <w:sz w:val="28"/>
        </w:rPr>
        <w:t>
      ОБҚ – оттегідегі биохимиялық қажеттілік</w:t>
      </w:r>
    </w:p>
    <w:bookmarkEnd w:id="192"/>
    <w:bookmarkStart w:name="z211" w:id="193"/>
    <w:p>
      <w:pPr>
        <w:spacing w:after="0"/>
        <w:ind w:left="0"/>
        <w:jc w:val="both"/>
      </w:pPr>
      <w:r>
        <w:rPr>
          <w:rFonts w:ascii="Times New Roman"/>
          <w:b w:val="false"/>
          <w:i w:val="false"/>
          <w:color w:val="000000"/>
          <w:sz w:val="28"/>
        </w:rPr>
        <w:t>
      ОХТ – оттегінің химиялық қажеттілік</w:t>
      </w:r>
    </w:p>
    <w:bookmarkEnd w:id="193"/>
    <w:bookmarkStart w:name="z212" w:id="194"/>
    <w:p>
      <w:pPr>
        <w:spacing w:after="0"/>
        <w:ind w:left="0"/>
        <w:jc w:val="both"/>
      </w:pPr>
      <w:r>
        <w:rPr>
          <w:rFonts w:ascii="Times New Roman"/>
          <w:b w:val="false"/>
          <w:i w:val="false"/>
          <w:color w:val="000000"/>
          <w:sz w:val="28"/>
        </w:rPr>
        <w:t>
      ӨОӘ – өлшемдерді орндау әдістемесі</w:t>
      </w:r>
    </w:p>
    <w:bookmarkEnd w:id="194"/>
    <w:bookmarkStart w:name="z213" w:id="195"/>
    <w:p>
      <w:pPr>
        <w:spacing w:after="0"/>
        <w:ind w:left="0"/>
        <w:jc w:val="both"/>
      </w:pPr>
      <w:r>
        <w:rPr>
          <w:rFonts w:ascii="Times New Roman"/>
          <w:b w:val="false"/>
          <w:i w:val="false"/>
          <w:color w:val="000000"/>
          <w:sz w:val="28"/>
        </w:rPr>
        <w:t>
      н – қалыптылық (концентрация)</w:t>
      </w:r>
    </w:p>
    <w:bookmarkEnd w:id="195"/>
    <w:bookmarkStart w:name="z214" w:id="196"/>
    <w:p>
      <w:pPr>
        <w:spacing w:after="0"/>
        <w:ind w:left="0"/>
        <w:jc w:val="both"/>
      </w:pPr>
      <w:r>
        <w:rPr>
          <w:rFonts w:ascii="Times New Roman"/>
          <w:b w:val="false"/>
          <w:i w:val="false"/>
          <w:color w:val="000000"/>
          <w:sz w:val="28"/>
        </w:rPr>
        <w:t>
      т - таза</w:t>
      </w:r>
    </w:p>
    <w:bookmarkEnd w:id="196"/>
    <w:bookmarkStart w:name="z215" w:id="197"/>
    <w:p>
      <w:pPr>
        <w:spacing w:after="0"/>
        <w:ind w:left="0"/>
        <w:jc w:val="both"/>
      </w:pPr>
      <w:r>
        <w:rPr>
          <w:rFonts w:ascii="Times New Roman"/>
          <w:b w:val="false"/>
          <w:i w:val="false"/>
          <w:color w:val="000000"/>
          <w:sz w:val="28"/>
        </w:rPr>
        <w:t>
      ЭТРМ –Экология және табиғи ресурстар министрлігі ;</w:t>
      </w:r>
    </w:p>
    <w:bookmarkEnd w:id="197"/>
    <w:bookmarkStart w:name="z216" w:id="198"/>
    <w:p>
      <w:pPr>
        <w:spacing w:after="0"/>
        <w:ind w:left="0"/>
        <w:jc w:val="both"/>
      </w:pPr>
      <w:r>
        <w:rPr>
          <w:rFonts w:ascii="Times New Roman"/>
          <w:b w:val="false"/>
          <w:i w:val="false"/>
          <w:color w:val="000000"/>
          <w:sz w:val="28"/>
        </w:rPr>
        <w:t>
      ЭД- Экология департаментері;</w:t>
      </w:r>
    </w:p>
    <w:bookmarkEnd w:id="198"/>
    <w:bookmarkStart w:name="z217" w:id="199"/>
    <w:p>
      <w:pPr>
        <w:spacing w:after="0"/>
        <w:ind w:left="0"/>
        <w:jc w:val="both"/>
      </w:pPr>
      <w:r>
        <w:rPr>
          <w:rFonts w:ascii="Times New Roman"/>
          <w:b w:val="false"/>
          <w:i w:val="false"/>
          <w:color w:val="000000"/>
          <w:sz w:val="28"/>
        </w:rPr>
        <w:t>
      ЭРБК- Экологиялық реттеу және бақылау комитеті.</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