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279" w14:textId="a711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196 "Қарасу ауданының ауылдар және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2025 жылғы 28 қазандағы № 265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ауылдар және ауылдық округтерінің 2025-2027 жылдарға арналған бюджеттері туралы" шешіміне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Айдарлы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39 158,1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16 298,0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4 691,0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18 169,1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45 295,5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-6 137,4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6 137,4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Қарасу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199 126,6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93 171,0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395,0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7 097,0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98 463,6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225 001,9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-25 875,3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25 875,3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Қойбағар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46 185,1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14 870,0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30 945,1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51 969,6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- 5 784,5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5 784,5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Новопавлов ауылы әкімінің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32 461,4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3 662,3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28 777,1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32 920,5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Ушаков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40 177,1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8 958,0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31 219,1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42 174,9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-1 997,8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1 997,8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28 қазан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0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2025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2025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2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2025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