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5c5a" w14:textId="3655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әкімдігінің 2025 жылғы 13 қарашадағы № 181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1.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мекемесіне шығу арнаға қызмет көрсету және пайдалану үшін Қарасу ауданы аумағында орналасқан жалпы көлемі – 211,2382 гектар жер учаскесінде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орналастыруды қамтиды.</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