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c690" w14:textId="a24c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"ҚазАвтоЖол" Ұлттық компаниясы"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әкімдігінің 2025 жылғы 24 шілдедегі № 134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1. "ҚазАвтоЖол" Ұлттық компаниясы" акционерлік қоғамына "Қостанай – Әулиекөл – Сурган" Р-36 автомобиль жолының бойындағы 149-дан 155 километрге дейінгі қар ұстайтын темірбетон қоршауларды орнату үшін Қарасу ауданының аумағында орналасқан жалпы ауданы-1,8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әкімдігінің жер қатынастары бөлімі"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тілдеріндегі электрондық түрдегі көшірме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Қарасу ауданы әкімдігінің интернет-ресурсында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