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d69f" w14:textId="1a5d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26 желтоқсандағы № 266 "Қамысты ауданының 2025 - 2027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2025 жылғы 26 маусымдағы № 349 шешімі</w:t>
      </w:r>
    </w:p>
    <w:p>
      <w:pPr>
        <w:spacing w:after="0"/>
        <w:ind w:left="0"/>
        <w:jc w:val="both"/>
      </w:pPr>
      <w:bookmarkStart w:name="z4" w:id="0"/>
      <w:r>
        <w:rPr>
          <w:rFonts w:ascii="Times New Roman"/>
          <w:b w:val="false"/>
          <w:i w:val="false"/>
          <w:color w:val="000000"/>
          <w:sz w:val="28"/>
        </w:rPr>
        <w:t>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2024 жылғы 26 желтоқсандағы </w:t>
      </w:r>
      <w:r>
        <w:rPr>
          <w:rFonts w:ascii="Times New Roman"/>
          <w:b w:val="false"/>
          <w:i w:val="false"/>
          <w:color w:val="000000"/>
          <w:sz w:val="28"/>
        </w:rPr>
        <w:t>№ 266</w:t>
      </w:r>
      <w:r>
        <w:rPr>
          <w:rFonts w:ascii="Times New Roman"/>
          <w:b w:val="false"/>
          <w:i w:val="false"/>
          <w:color w:val="000000"/>
          <w:sz w:val="28"/>
        </w:rPr>
        <w:t xml:space="preserve"> "Қамысты ауданының 2025 - 2027 жылдарға арналған аудандық бюджеті туралы"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bookmarkStart w:name="z7" w:id="2"/>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96-бабына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 1) тармақшасына сәйкес Қамысты аудандық мәслихаты ШЕШІМ ҚАБЫЛДАДЫ:"; </w:t>
      </w:r>
    </w:p>
    <w:bookmarkEnd w:id="2"/>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xml:space="preserve">
      "1. Қамысты ауданының 2025 - 2027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4"/>
    <w:bookmarkStart w:name="z10" w:id="5"/>
    <w:p>
      <w:pPr>
        <w:spacing w:after="0"/>
        <w:ind w:left="0"/>
        <w:jc w:val="both"/>
      </w:pPr>
      <w:r>
        <w:rPr>
          <w:rFonts w:ascii="Times New Roman"/>
          <w:b w:val="false"/>
          <w:i w:val="false"/>
          <w:color w:val="000000"/>
          <w:sz w:val="28"/>
        </w:rPr>
        <w:t>
      1) кірістер – 4 267 173,6 мың теңге, оның iшiнде:</w:t>
      </w:r>
    </w:p>
    <w:bookmarkEnd w:id="5"/>
    <w:bookmarkStart w:name="z11" w:id="6"/>
    <w:p>
      <w:pPr>
        <w:spacing w:after="0"/>
        <w:ind w:left="0"/>
        <w:jc w:val="both"/>
      </w:pPr>
      <w:r>
        <w:rPr>
          <w:rFonts w:ascii="Times New Roman"/>
          <w:b w:val="false"/>
          <w:i w:val="false"/>
          <w:color w:val="000000"/>
          <w:sz w:val="28"/>
        </w:rPr>
        <w:t>
      салықтық түсімдер бойынша – 1 646 516,0 мың теңге;</w:t>
      </w:r>
    </w:p>
    <w:bookmarkEnd w:id="6"/>
    <w:bookmarkStart w:name="z12" w:id="7"/>
    <w:p>
      <w:pPr>
        <w:spacing w:after="0"/>
        <w:ind w:left="0"/>
        <w:jc w:val="both"/>
      </w:pPr>
      <w:r>
        <w:rPr>
          <w:rFonts w:ascii="Times New Roman"/>
          <w:b w:val="false"/>
          <w:i w:val="false"/>
          <w:color w:val="000000"/>
          <w:sz w:val="28"/>
        </w:rPr>
        <w:t>
      салықтық емес түсімдер бойынша – 14 725,0 мың теңге;</w:t>
      </w:r>
    </w:p>
    <w:bookmarkEnd w:id="7"/>
    <w:bookmarkStart w:name="z13" w:id="8"/>
    <w:p>
      <w:pPr>
        <w:spacing w:after="0"/>
        <w:ind w:left="0"/>
        <w:jc w:val="both"/>
      </w:pPr>
      <w:r>
        <w:rPr>
          <w:rFonts w:ascii="Times New Roman"/>
          <w:b w:val="false"/>
          <w:i w:val="false"/>
          <w:color w:val="000000"/>
          <w:sz w:val="28"/>
        </w:rPr>
        <w:t xml:space="preserve">
      негiзгi капиталды сатудан түсетiн түсiмдер бойынша – 3 332,0 мың теңге; </w:t>
      </w:r>
    </w:p>
    <w:bookmarkEnd w:id="8"/>
    <w:bookmarkStart w:name="z14" w:id="9"/>
    <w:p>
      <w:pPr>
        <w:spacing w:after="0"/>
        <w:ind w:left="0"/>
        <w:jc w:val="both"/>
      </w:pPr>
      <w:r>
        <w:rPr>
          <w:rFonts w:ascii="Times New Roman"/>
          <w:b w:val="false"/>
          <w:i w:val="false"/>
          <w:color w:val="000000"/>
          <w:sz w:val="28"/>
        </w:rPr>
        <w:t>
      трансферттер түсімдері бойынша – 2 602 600,6 мың теңге;</w:t>
      </w:r>
    </w:p>
    <w:bookmarkEnd w:id="9"/>
    <w:bookmarkStart w:name="z15" w:id="10"/>
    <w:p>
      <w:pPr>
        <w:spacing w:after="0"/>
        <w:ind w:left="0"/>
        <w:jc w:val="both"/>
      </w:pPr>
      <w:r>
        <w:rPr>
          <w:rFonts w:ascii="Times New Roman"/>
          <w:b w:val="false"/>
          <w:i w:val="false"/>
          <w:color w:val="000000"/>
          <w:sz w:val="28"/>
        </w:rPr>
        <w:t>
      2) шығындар – 4 875 340,8 мың теңге;</w:t>
      </w:r>
    </w:p>
    <w:bookmarkEnd w:id="10"/>
    <w:bookmarkStart w:name="z16" w:id="11"/>
    <w:p>
      <w:pPr>
        <w:spacing w:after="0"/>
        <w:ind w:left="0"/>
        <w:jc w:val="both"/>
      </w:pPr>
      <w:r>
        <w:rPr>
          <w:rFonts w:ascii="Times New Roman"/>
          <w:b w:val="false"/>
          <w:i w:val="false"/>
          <w:color w:val="000000"/>
          <w:sz w:val="28"/>
        </w:rPr>
        <w:t>
      3) таза бюджеттiк кредиттеу – 14 429,0 мың теңге, оның iшiнде:</w:t>
      </w:r>
    </w:p>
    <w:bookmarkEnd w:id="11"/>
    <w:bookmarkStart w:name="z17" w:id="12"/>
    <w:p>
      <w:pPr>
        <w:spacing w:after="0"/>
        <w:ind w:left="0"/>
        <w:jc w:val="both"/>
      </w:pPr>
      <w:r>
        <w:rPr>
          <w:rFonts w:ascii="Times New Roman"/>
          <w:b w:val="false"/>
          <w:i w:val="false"/>
          <w:color w:val="000000"/>
          <w:sz w:val="28"/>
        </w:rPr>
        <w:t>
      бюджеттік кредиттер – 47 184,0 мың теңге;</w:t>
      </w:r>
    </w:p>
    <w:bookmarkEnd w:id="12"/>
    <w:bookmarkStart w:name="z18" w:id="13"/>
    <w:p>
      <w:pPr>
        <w:spacing w:after="0"/>
        <w:ind w:left="0"/>
        <w:jc w:val="both"/>
      </w:pPr>
      <w:r>
        <w:rPr>
          <w:rFonts w:ascii="Times New Roman"/>
          <w:b w:val="false"/>
          <w:i w:val="false"/>
          <w:color w:val="000000"/>
          <w:sz w:val="28"/>
        </w:rPr>
        <w:t>
      бюджеттiк кредиттердi өтеу– 32 755,0 мың теңге;</w:t>
      </w:r>
    </w:p>
    <w:bookmarkEnd w:id="13"/>
    <w:bookmarkStart w:name="z19" w:id="14"/>
    <w:p>
      <w:pPr>
        <w:spacing w:after="0"/>
        <w:ind w:left="0"/>
        <w:jc w:val="both"/>
      </w:pPr>
      <w:r>
        <w:rPr>
          <w:rFonts w:ascii="Times New Roman"/>
          <w:b w:val="false"/>
          <w:i w:val="false"/>
          <w:color w:val="000000"/>
          <w:sz w:val="28"/>
        </w:rPr>
        <w:t>
      4) қаржы активтерімен операциялар бойынша сальдо – 50 836,1 мың теңге,</w:t>
      </w:r>
    </w:p>
    <w:bookmarkEnd w:id="14"/>
    <w:bookmarkStart w:name="z20" w:id="15"/>
    <w:p>
      <w:pPr>
        <w:spacing w:after="0"/>
        <w:ind w:left="0"/>
        <w:jc w:val="both"/>
      </w:pPr>
      <w:r>
        <w:rPr>
          <w:rFonts w:ascii="Times New Roman"/>
          <w:b w:val="false"/>
          <w:i w:val="false"/>
          <w:color w:val="000000"/>
          <w:sz w:val="28"/>
        </w:rPr>
        <w:t>
      оның iшiнде: қаржы активтерiн сатып алу – 50 836,1 мың теңге;</w:t>
      </w:r>
    </w:p>
    <w:bookmarkEnd w:id="15"/>
    <w:bookmarkStart w:name="z21" w:id="16"/>
    <w:p>
      <w:pPr>
        <w:spacing w:after="0"/>
        <w:ind w:left="0"/>
        <w:jc w:val="both"/>
      </w:pPr>
      <w:r>
        <w:rPr>
          <w:rFonts w:ascii="Times New Roman"/>
          <w:b w:val="false"/>
          <w:i w:val="false"/>
          <w:color w:val="000000"/>
          <w:sz w:val="28"/>
        </w:rPr>
        <w:t>
      5) бюджет тапшылығы (профициті) – - 673 432,3 мың теңге;</w:t>
      </w:r>
    </w:p>
    <w:bookmarkEnd w:id="16"/>
    <w:bookmarkStart w:name="z22" w:id="17"/>
    <w:p>
      <w:pPr>
        <w:spacing w:after="0"/>
        <w:ind w:left="0"/>
        <w:jc w:val="both"/>
      </w:pPr>
      <w:r>
        <w:rPr>
          <w:rFonts w:ascii="Times New Roman"/>
          <w:b w:val="false"/>
          <w:i w:val="false"/>
          <w:color w:val="000000"/>
          <w:sz w:val="28"/>
        </w:rPr>
        <w:t>
      6) бюджет тапшылығын қаржыландыру (профицитін пайдалану) – 673 432,3 мың теңге.";</w:t>
      </w:r>
    </w:p>
    <w:bookmarkEnd w:id="17"/>
    <w:bookmarkStart w:name="z23"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4" w:id="19"/>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26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4" w:id="20"/>
    <w:p>
      <w:pPr>
        <w:spacing w:after="0"/>
        <w:ind w:left="0"/>
        <w:jc w:val="left"/>
      </w:pPr>
      <w:r>
        <w:rPr>
          <w:rFonts w:ascii="Times New Roman"/>
          <w:b/>
          <w:i w:val="false"/>
          <w:color w:val="000000"/>
        </w:rPr>
        <w:t xml:space="preserve"> Қамысты ауданының 2025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Сомасы</w:t>
            </w:r>
          </w:p>
          <w:bookmarkEnd w:id="21"/>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4267173,6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2602577,8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Сомасы,</w:t>
            </w:r>
          </w:p>
          <w:bookmarkEnd w:id="2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4875340,8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