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d167" w14:textId="8ce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282 "Қамысты ауданы Қарабатыр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Қарабатыр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34596,5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31272,5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37819,5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-3223,0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3223,0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