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afb3" w14:textId="f28a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282 "Қамысты ауданы Қарабатыр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ақпандағы № 305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Қарабатыр ауылының 2025 - 2027 жылдарға арналған бюджеті туралы" 2024 жылғы 30 желтоқсандағы № 282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Қарабатыр ауылының 2025-2027 жылдарға арналған бюджеті тиісінше 1, 2 және 3 -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34123,6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30799,6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37346,6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-3223,0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3223,0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