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05b3" w14:textId="34f0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арнаулы әлеуметтік қызметтер көрсетуге арналған тарифтерді бекіту туралы</w:t>
      </w:r>
    </w:p>
    <w:p>
      <w:pPr>
        <w:spacing w:after="0"/>
        <w:ind w:left="0"/>
        <w:jc w:val="both"/>
      </w:pPr>
      <w:r>
        <w:rPr>
          <w:rFonts w:ascii="Times New Roman"/>
          <w:b w:val="false"/>
          <w:i w:val="false"/>
          <w:color w:val="000000"/>
          <w:sz w:val="28"/>
        </w:rPr>
        <w:t>Қостанай облысы Қамысты ауданы әкімдігінің 2025 жылғы 11 қарашадағы № 136 қаулысы</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сәйкес және Қазақстан Республикасы Премьер-Министрінің орынбасары - Еңбек және халықты әлеуметтік қорғау министрінің 2023 жылғы 30 маусымдағы </w:t>
      </w:r>
      <w:r>
        <w:rPr>
          <w:rFonts w:ascii="Times New Roman"/>
          <w:b w:val="false"/>
          <w:i w:val="false"/>
          <w:color w:val="000000"/>
          <w:sz w:val="28"/>
        </w:rPr>
        <w:t>№ 281</w:t>
      </w:r>
      <w:r>
        <w:rPr>
          <w:rFonts w:ascii="Times New Roman"/>
          <w:b w:val="false"/>
          <w:i w:val="false"/>
          <w:color w:val="000000"/>
          <w:sz w:val="28"/>
        </w:rPr>
        <w:t xml:space="preserve"> "арнаулы әлеуметтік қызметтерге тарифтерді қалыптастыру қағидалары мен әдістемесін бекіту туралы" бұйрығының негізінде",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2025 жылға арналған арнаулы әлеуметтік қызметтер көрсетуге арналған тарифтер бекітілсін.</w:t>
      </w:r>
    </w:p>
    <w:bookmarkEnd w:id="1"/>
    <w:bookmarkStart w:name="z6" w:id="2"/>
    <w:p>
      <w:pPr>
        <w:spacing w:after="0"/>
        <w:ind w:left="0"/>
        <w:jc w:val="both"/>
      </w:pPr>
      <w:r>
        <w:rPr>
          <w:rFonts w:ascii="Times New Roman"/>
          <w:b w:val="false"/>
          <w:i w:val="false"/>
          <w:color w:val="000000"/>
          <w:sz w:val="28"/>
        </w:rPr>
        <w:t>
      2. "Қамысты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Қазақстан Республикасының норативтік құқықтық актілерін ресми жариялауға және эталондық бақылау банкіне енгізуге мемлекеттік және орыс тілдерінде электрондық түрдегі көшірмесін жолдау;</w:t>
      </w:r>
    </w:p>
    <w:bookmarkEnd w:id="3"/>
    <w:bookmarkStart w:name="z8" w:id="4"/>
    <w:p>
      <w:pPr>
        <w:spacing w:after="0"/>
        <w:ind w:left="0"/>
        <w:jc w:val="both"/>
      </w:pPr>
      <w:r>
        <w:rPr>
          <w:rFonts w:ascii="Times New Roman"/>
          <w:b w:val="false"/>
          <w:i w:val="false"/>
          <w:color w:val="000000"/>
          <w:sz w:val="28"/>
        </w:rPr>
        <w:t>
      2) осы қаулыны Қамысты ауданы әкімдігінің интернет-ресурсында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Қамысты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Ауданы әкімінің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Сейдалин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2025 жылға арнаулы әлеуметтік қызметтер көрсетуге арналған тарифтер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 алушыға арналған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алушыға арналған тариф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