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1246" w14:textId="1ef1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Большевик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Большевик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45 954,0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10 316,0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35 638,0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49 863,8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-3 909,8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3 909,8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Большевик ауылдық округінің бюджетіне берілетін бюджеттік субвенциялар көлемі 33 529,0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Большевик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Большевик ауылдық округінің бюджетінде аудандық бюджеттен ағымдағы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Большевик ауылдық округінің автомобиль жолдарының жұмыс істеуін қамтамасыз етуге.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Большевик ауылдық округінің бюджетінде секвестрлеуге жатпайтын бюджеттік бағдарламалардың тізбесі белгіленбегені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2026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