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e680" w14:textId="c0be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29 128,0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29 128,0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Приречный ауылының бюджетіне берілетін бюджеттік субвенциялар көлемі 25 628,0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