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2b1a" w14:textId="be12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245 "Жітіқара ауданы Чайковский ауылының 2025-2027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245 "Жітіқара ауданы Чайковский ауылының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Чайковский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43 971,0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2 659,0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41 312,0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44 517,5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-546,5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"Парус-Каз.Бюджет" (Бюджеттік жоспарлау) бағдарламалық өнімін орнату және сүйемелдеу.";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