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ffa5" w14:textId="dd7f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"Жангелдин ауданы ауылдарының, ауылдық округтері бюджеттерінің кірістері мен шығындарының болжамды көлемдерін есептеу тәртібін бекіту туралы" Жангелдин ауданы әкімдігінің 2022 жылғы 05 қаңтардағы № 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2025 жылғы 30 қыркүйектегі № 91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№ 480-V Құқықтық актілер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Cондай-ақ 2008 жылғы 04 желтоқсанындағы № 95-IV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жойылғандығын ескере отырып, Жангелдин ауданы әкімінің "Жангелдин ауданы ауылдарының, ауылдық округтері бюджеттерінің кірістері мен шығындарының болжамды көлемдерін есептеу тәртібін бекіту туралы" 2022 жылғы 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Жангелдин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