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ba00" w14:textId="836b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Қостанай облысы Әулиекөл ауданы әкімдігінің 2025 жылғы 4 шілдедегі № 107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бұйрығымен бекітілген "Ішкі сауда қағидаларын бекіту туралы" </w:t>
      </w:r>
      <w:r>
        <w:rPr>
          <w:rFonts w:ascii="Times New Roman"/>
          <w:b w:val="false"/>
          <w:i w:val="false"/>
          <w:color w:val="000000"/>
          <w:sz w:val="28"/>
        </w:rPr>
        <w:t>73-тармағына</w:t>
      </w:r>
      <w:r>
        <w:rPr>
          <w:rFonts w:ascii="Times New Roman"/>
          <w:b w:val="false"/>
          <w:i w:val="false"/>
          <w:color w:val="000000"/>
          <w:sz w:val="28"/>
        </w:rPr>
        <w:t xml:space="preserve"> сәйкес (нормативтік құқықтық актілерді мемлекеттік тіркеу тізілімінде № 11148 болып тіркелген),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және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кәсіпкерлік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xml:space="preserve">
      3. "Әулиекөл ауданында стационарлық емес сауда объектілерін орналастыру орындарын айқындау және бекіту туралы" Әулиекөл ауданы әкімдігінің 2021 жылғы 27 қазандағы </w:t>
      </w:r>
      <w:r>
        <w:rPr>
          <w:rFonts w:ascii="Times New Roman"/>
          <w:b w:val="false"/>
          <w:i w:val="false"/>
          <w:color w:val="000000"/>
          <w:sz w:val="28"/>
        </w:rPr>
        <w:t>№ 153</w:t>
      </w:r>
      <w:r>
        <w:rPr>
          <w:rFonts w:ascii="Times New Roman"/>
          <w:b w:val="false"/>
          <w:i w:val="false"/>
          <w:color w:val="000000"/>
          <w:sz w:val="28"/>
        </w:rPr>
        <w:t xml:space="preserve"> қаулысының (нормативтік құқықтық актілерді мемлекеттік тіркеу тізілімінде № 24985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Әулиекөл ауданының аумағында стационарлық емес сауда объектілерін орналастыру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 Тұрғымбаев көшесі, № 21 ғимаратқа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ауылдық округі, Аманқарағай ауылы, Гагарин көшесі, "Континент"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ауылдық округі, Аманқарағай ауылы, Блок көшесі, № 2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ауылдық округі, Аманқарағай ауылы, Қостанай - Әулиекөл - Сурган тас жолының 96 шақырымы (Аманқарағай ауылынан Қостанай қаласына бағытының оң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6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ауылдық округі, Аманқарағай ауылы, Қостанай - Әулиекөл - Сурган тас жолының 87 шақырымы (Аманқарағай ауылынан Қостанай қаласына бағытының оң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6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 Кавкетаев көшесі, № 4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 Ленин көшесі, № 69 үйдің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 Убаган тұйық көшесі, № 1 үйдің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Диев ауылдық округі, Абай көшесі, № 37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Новонежин ауылдық округі, Новонежин ауылы, Қостанай - Әулиекөл - Сурган тас жолының 82 шақырымы (Новонежин ауылынан Қостанай қаласына бағытының оң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Новонежин ауылдық округі, Жосалы ауылы, Қостанай - Әулиекөл - Сурган тас жолының 61 шақырымы (Жосалы ауылынан Қостанай қаласына бағытының оң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Новоселов ауылдық округі, Новоселов ауылы, Ленин көшесі, № 23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Чернигов ауылдық округі, Чернигов ауылы, Ленин көшесі, № 35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Қазанбасы ауылдық округі, Октябрьское ауылы, Ленин көшесі, № 9 үйдің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Қазанбасы ауылдық округі, Қазанбасы ауылы, Вокзальная көшесі, № 5 үйдің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Москалев ауылдық округі, Москалевка ауылы, Наметов көшесі, № 24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Тимофеевка ауылы, Нечепуренко көшесі, № 31А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Сұлукөл ауылдық округі, Юльевка ауылы, Гагарин көшесі, № 4А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Первомайское ауылы, Советская көшесі, № 42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Көктал ауылы, № 2 көшесі, № 1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метрден 1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