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57a7" w14:textId="3e55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199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2025 жылғы 9 қазандағы № 180 шешімі</w:t>
      </w:r>
    </w:p>
    <w:p>
      <w:pPr>
        <w:spacing w:after="0"/>
        <w:ind w:left="0"/>
        <w:jc w:val="both"/>
      </w:pPr>
      <w:bookmarkStart w:name="z4" w:id="0"/>
      <w:r>
        <w:rPr>
          <w:rFonts w:ascii="Times New Roman"/>
          <w:b w:val="false"/>
          <w:i w:val="false"/>
          <w:color w:val="000000"/>
          <w:sz w:val="28"/>
        </w:rPr>
        <w:t>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2018 жылғы 19 наурыздағы </w:t>
      </w:r>
      <w:r>
        <w:rPr>
          <w:rFonts w:ascii="Times New Roman"/>
          <w:b w:val="false"/>
          <w:i w:val="false"/>
          <w:color w:val="000000"/>
          <w:sz w:val="28"/>
        </w:rPr>
        <w:t>№ 199</w:t>
      </w:r>
      <w:r>
        <w:rPr>
          <w:rFonts w:ascii="Times New Roman"/>
          <w:b w:val="false"/>
          <w:i w:val="false"/>
          <w:color w:val="000000"/>
          <w:sz w:val="28"/>
        </w:rPr>
        <w:t xml:space="preserve">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7674 болып тіркелген) шешіміне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"Амангелді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"Амангелді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xml:space="preserve">
      1. Осы "Амангелді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"Амангелді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2" w:id="8"/>
    <w:p>
      <w:pPr>
        <w:spacing w:after="0"/>
        <w:ind w:left="0"/>
        <w:jc w:val="both"/>
      </w:pPr>
      <w:r>
        <w:rPr>
          <w:rFonts w:ascii="Times New Roman"/>
          <w:b w:val="false"/>
          <w:i w:val="false"/>
          <w:color w:val="000000"/>
          <w:sz w:val="28"/>
        </w:rPr>
        <w:t>
      2. "Амангелді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23" w:id="9"/>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9"/>
    <w:bookmarkStart w:name="z24"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0"/>
    <w:bookmarkStart w:name="z25"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2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3"/>
    <w:bookmarkStart w:name="z28"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9"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30"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31"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32"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33" w:id="19"/>
    <w:p>
      <w:pPr>
        <w:spacing w:after="0"/>
        <w:ind w:left="0"/>
        <w:jc w:val="both"/>
      </w:pPr>
      <w:r>
        <w:rPr>
          <w:rFonts w:ascii="Times New Roman"/>
          <w:b w:val="false"/>
          <w:i w:val="false"/>
          <w:color w:val="000000"/>
          <w:sz w:val="28"/>
        </w:rPr>
        <w:t>
      Автоматтандырылған бағалау жүйесі енгізілген "Амангелді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9"/>
    <w:bookmarkStart w:name="z34"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35"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6"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37"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8"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9"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40"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41"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42"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9. Бағалауды ұйымдастырушылық сүйемелдеуді "Амангелді аудандық мәслихатының аппараты" мемлекеттік мекемесінің ұйымдастыру бөлімі (бұдан әрі – ұйымдастыру бөлімі) соның ішінде ақпараттық жүйе арқылы қамтамасыз етеді.</w:t>
      </w:r>
    </w:p>
    <w:bookmarkEnd w:id="35"/>
    <w:bookmarkStart w:name="z50" w:id="3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6"/>
    <w:bookmarkStart w:name="z51"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2"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3" w:id="39"/>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54" w:id="4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5" w:id="41"/>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6"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 бөлімі қарастырады.</w:t>
      </w:r>
    </w:p>
    <w:bookmarkEnd w:id="42"/>
    <w:bookmarkStart w:name="z57" w:id="43"/>
    <w:p>
      <w:pPr>
        <w:spacing w:after="0"/>
        <w:ind w:left="0"/>
        <w:jc w:val="both"/>
      </w:pPr>
      <w:r>
        <w:rPr>
          <w:rFonts w:ascii="Times New Roman"/>
          <w:b w:val="false"/>
          <w:i w:val="false"/>
          <w:color w:val="000000"/>
          <w:sz w:val="28"/>
        </w:rPr>
        <w:t>
      16. Ұйымдастыру бөлімінің басшысы мыналарға жауапты болады:</w:t>
      </w:r>
    </w:p>
    <w:bookmarkEnd w:id="43"/>
    <w:bookmarkStart w:name="z58"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9"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60"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61"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62"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63" w:id="49"/>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64" w:id="50"/>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5"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6" w:id="52"/>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2"/>
    <w:bookmarkStart w:name="z67"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8"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9"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70" w:id="56"/>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71" w:id="57"/>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72"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73"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74"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0"/>
    <w:bookmarkStart w:name="z75" w:id="61"/>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1"/>
    <w:bookmarkStart w:name="z76" w:id="62"/>
    <w:p>
      <w:pPr>
        <w:spacing w:after="0"/>
        <w:ind w:left="0"/>
        <w:jc w:val="both"/>
      </w:pPr>
      <w:r>
        <w:rPr>
          <w:rFonts w:ascii="Times New Roman"/>
          <w:b w:val="false"/>
          <w:i w:val="false"/>
          <w:color w:val="000000"/>
          <w:sz w:val="28"/>
        </w:rPr>
        <w:t>
      22. Ұйымдастыру бөлімі калибрлеу сессиясының қызметін ұйымдастырады.</w:t>
      </w:r>
    </w:p>
    <w:bookmarkEnd w:id="62"/>
    <w:bookmarkStart w:name="z77" w:id="63"/>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3"/>
    <w:bookmarkStart w:name="z78"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9"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80"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81"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Аудандық мәслихат аппаратының ұйымдастыру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82" w:id="68"/>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83"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84"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5"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6"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7"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2"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93" w:id="7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5"/>
    <w:bookmarkStart w:name="z94" w:id="76"/>
    <w:p>
      <w:pPr>
        <w:spacing w:after="0"/>
        <w:ind w:left="0"/>
        <w:jc w:val="both"/>
      </w:pPr>
      <w:r>
        <w:rPr>
          <w:rFonts w:ascii="Times New Roman"/>
          <w:b w:val="false"/>
          <w:i w:val="false"/>
          <w:color w:val="000000"/>
          <w:sz w:val="28"/>
        </w:rPr>
        <w:t>
      _________________________________________________________________________________________________ (Бағаланатын кезең)</w:t>
      </w:r>
    </w:p>
    <w:bookmarkEnd w:id="76"/>
    <w:bookmarkStart w:name="z95" w:id="77"/>
    <w:p>
      <w:pPr>
        <w:spacing w:after="0"/>
        <w:ind w:left="0"/>
        <w:jc w:val="both"/>
      </w:pPr>
      <w:r>
        <w:rPr>
          <w:rFonts w:ascii="Times New Roman"/>
          <w:b w:val="false"/>
          <w:i w:val="false"/>
          <w:color w:val="000000"/>
          <w:sz w:val="28"/>
        </w:rPr>
        <w:t>
      _________________________________________________________________________________________________ (Бағалайтын қызметшінің Т.А.Ә., мемлекеттік органды көрсете отырып лауазымы)</w:t>
      </w:r>
    </w:p>
    <w:bookmarkEnd w:id="77"/>
    <w:bookmarkStart w:name="z96" w:id="78"/>
    <w:p>
      <w:pPr>
        <w:spacing w:after="0"/>
        <w:ind w:left="0"/>
        <w:jc w:val="both"/>
      </w:pPr>
      <w:r>
        <w:rPr>
          <w:rFonts w:ascii="Times New Roman"/>
          <w:b w:val="false"/>
          <w:i w:val="false"/>
          <w:color w:val="000000"/>
          <w:sz w:val="28"/>
        </w:rPr>
        <w:t>
      _________________________________________________________________________________________________</w:t>
      </w:r>
    </w:p>
    <w:bookmarkEnd w:id="78"/>
    <w:bookmarkStart w:name="z97" w:id="79"/>
    <w:p>
      <w:pPr>
        <w:spacing w:after="0"/>
        <w:ind w:left="0"/>
        <w:jc w:val="both"/>
      </w:pPr>
      <w:r>
        <w:rPr>
          <w:rFonts w:ascii="Times New Roman"/>
          <w:b w:val="false"/>
          <w:i w:val="false"/>
          <w:color w:val="000000"/>
          <w:sz w:val="28"/>
        </w:rPr>
        <w:t>
      _________________________________________________________________________________________________</w:t>
      </w:r>
    </w:p>
    <w:bookmarkEnd w:id="79"/>
    <w:bookmarkStart w:name="z98"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9"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100"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101"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22" w:id="90"/>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0"/>
    <w:bookmarkStart w:name="z123" w:id="91"/>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24"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25" w:id="93"/>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3"/>
    <w:bookmarkStart w:name="z126" w:id="94"/>
    <w:p>
      <w:pPr>
        <w:spacing w:after="0"/>
        <w:ind w:left="0"/>
        <w:jc w:val="both"/>
      </w:pPr>
      <w:r>
        <w:rPr>
          <w:rFonts w:ascii="Times New Roman"/>
          <w:b w:val="false"/>
          <w:i w:val="false"/>
          <w:color w:val="000000"/>
          <w:sz w:val="28"/>
        </w:rPr>
        <w:t>
      Күні _____________________________________________________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1" w:id="95"/>
    <w:p>
      <w:pPr>
        <w:spacing w:after="0"/>
        <w:ind w:left="0"/>
        <w:jc w:val="left"/>
      </w:pPr>
      <w:r>
        <w:rPr>
          <w:rFonts w:ascii="Times New Roman"/>
          <w:b/>
          <w:i w:val="false"/>
          <w:color w:val="000000"/>
        </w:rPr>
        <w:t xml:space="preserve"> Басшы лауазымды атқармайтын адамның бағалау парағы</w:t>
      </w:r>
    </w:p>
    <w:bookmarkEnd w:id="95"/>
    <w:bookmarkStart w:name="z132" w:id="9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6"/>
    <w:bookmarkStart w:name="z133" w:id="97"/>
    <w:p>
      <w:pPr>
        <w:spacing w:after="0"/>
        <w:ind w:left="0"/>
        <w:jc w:val="both"/>
      </w:pPr>
      <w:r>
        <w:rPr>
          <w:rFonts w:ascii="Times New Roman"/>
          <w:b w:val="false"/>
          <w:i w:val="false"/>
          <w:color w:val="000000"/>
          <w:sz w:val="28"/>
        </w:rPr>
        <w:t>
      _______________________________________________________________________________________________________ (Бағаланатын кезең)</w:t>
      </w:r>
    </w:p>
    <w:bookmarkEnd w:id="97"/>
    <w:bookmarkStart w:name="z134" w:id="98"/>
    <w:p>
      <w:pPr>
        <w:spacing w:after="0"/>
        <w:ind w:left="0"/>
        <w:jc w:val="both"/>
      </w:pPr>
      <w:r>
        <w:rPr>
          <w:rFonts w:ascii="Times New Roman"/>
          <w:b w:val="false"/>
          <w:i w:val="false"/>
          <w:color w:val="000000"/>
          <w:sz w:val="28"/>
        </w:rPr>
        <w:t>
      _______________________________________________________________________________________________________ (Бағалайтын қызметшінің Т.А.Ә., мемлекеттік органды көрсете отырып лауазымы)</w:t>
      </w:r>
    </w:p>
    <w:bookmarkEnd w:id="98"/>
    <w:bookmarkStart w:name="z135" w:id="99"/>
    <w:p>
      <w:pPr>
        <w:spacing w:after="0"/>
        <w:ind w:left="0"/>
        <w:jc w:val="both"/>
      </w:pPr>
      <w:r>
        <w:rPr>
          <w:rFonts w:ascii="Times New Roman"/>
          <w:b w:val="false"/>
          <w:i w:val="false"/>
          <w:color w:val="000000"/>
          <w:sz w:val="28"/>
        </w:rPr>
        <w:t>
      _______________________________________________________________________________________________________</w:t>
      </w:r>
    </w:p>
    <w:bookmarkEnd w:id="99"/>
    <w:bookmarkStart w:name="z136" w:id="1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0"/>
    <w:bookmarkStart w:name="z137" w:id="1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1"/>
    <w:bookmarkStart w:name="z138" w:id="10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2"/>
    <w:bookmarkStart w:name="z139" w:id="10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Есепке алынады:</w:t>
            </w:r>
          </w:p>
          <w:bookmarkEnd w:id="10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0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8"/>
    <w:bookmarkStart w:name="z155" w:id="10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09"/>
    <w:bookmarkStart w:name="z156" w:id="110"/>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0"/>
    <w:bookmarkStart w:name="z157" w:id="11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1"/>
    <w:bookmarkStart w:name="z158" w:id="11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2"/>
    <w:bookmarkStart w:name="z159" w:id="113"/>
    <w:p>
      <w:pPr>
        <w:spacing w:after="0"/>
        <w:ind w:left="0"/>
        <w:jc w:val="both"/>
      </w:pPr>
      <w:r>
        <w:rPr>
          <w:rFonts w:ascii="Times New Roman"/>
          <w:b w:val="false"/>
          <w:i w:val="false"/>
          <w:color w:val="000000"/>
          <w:sz w:val="28"/>
        </w:rPr>
        <w:t>
      Күні _____________________________________________________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