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70b9" w14:textId="6b87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 әкімдігінің мәдениет және тілдерді дамыту бөлімі" мемлекеттік мекемесі туралы ережені бекіту туралы" Лисаков қаласы әкімдігінің 2022 жылғы 01 сәуірдегі № 122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2025 жылғы 26 тамыздағы № 226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2022 жылғы 01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 әкімдігінің мәдениет және тілдерді дамыту бөлімі" мемлекеттік мекемесі туралы ережені бекіту туралы" қаулысына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"Лисаков қаласы әкімдігінің мәдениет және тілдерді дамыту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17) тармақшамен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құқық бұзушылық істерін қарайды және әкімшілік жаза қолданады.".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мекеме "Лисаков қаласы әкімдігі мәдениет және тілдерді дамыту бөліміне" Қазақстан Республикасының заңнамасында белгіленген тәртіппен қамтамасыз ету: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 туралы әділет органдарына хабарлау;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қаулыға қол қойылған күннен бастап бес жұмыс күні ішінде Қазақстан Республикасы Әділет министрлігінің Республикалық мемлекеттік кәсіпорнының шаруашылық жүргізу құқығындағы филиалы – Қазақстан Республикасының Заңнама және құқықтық ақпарат институтының Қостанай облысы бойынша филиалына ресми жариялау және Қазақстан Республикасының нормативтік құқықтық актілерінің Эталондық бақылау банкіне енгізу үшін жолдау;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ресми жарияланғаннан кейін Лисаков қаласы әкімдігінің интернет - ресурсында орналастыру.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