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cff4" w14:textId="167c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Арқалық қаласы әкімдігінің 2025 жылғы 27 маусымдағы № 203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 бабының</w:t>
      </w:r>
      <w:r>
        <w:rPr>
          <w:rFonts w:ascii="Times New Roman"/>
          <w:b w:val="false"/>
          <w:i w:val="false"/>
          <w:color w:val="000000"/>
          <w:sz w:val="28"/>
        </w:rPr>
        <w:t xml:space="preserve"> 1-тармағына, Қазақстан Республикасы Құрылыс және Тұрғын үй-коммуналдық шаруашылық істері агенттігі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бұйрығына (Нормативтік құқықтық актілерді мемлекеттік тіркеу тізілімінде № 7232 болып тіркелген)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Арқалық қаласы, Байтұрсынов көшесі, 13 үй мекенжайында орналасқан мемлекеттік тұрғын үй қорынан тұрғынжайды пайдаланғаны үшін төлемақының мөлшері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 республикалық мемлекеттік кәсіпорыны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Арқалық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13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