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97f4d" w14:textId="7d97f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"ARQALYQREMSERVIC" жауапкершілігі шектеулі серіктестігіне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әкімдігінің 2025 жылғы 5 қаңтардағы № 1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71-1-баптарына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Арқалық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"ARQALYQREMSERVIC" жауапкершілігі шектеулі серіктестігіне пайдалы қатты қазбаларды барлау жөніндегі операцияларды жүргізу үшін, Арқалық қаласынан оңтүстік-батысқа қарай 15 километр жерде, Арқалық қаласының Ашутасты ауылдық округінің аумағында орналасқан жалпы алаңы 853,0724 гектар жер учаскесіне 2030 жылғы 18 қазанға дейінгі мерзімге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"Арқалық қаласы әкімдігінің жер қатынастары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 нормативтік құқықтық актілерінің эталондық бақылау банкінде ресми жариялауға жіберуді;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Арқалық қаласы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Арқалық қаласы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