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422b" w14:textId="4724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Рудный қаласы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2025 жылғы 27 маусымдағы № 226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бұйрығына сәйкес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арналған Рудный қаласы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айына 46,13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