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29a1" w14:textId="dc42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жергілікті атқарушы органдардың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Қостанай қаласы әкімдігінің 2025 жылғы 17 қыркүйектегі № 1371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бұйрығына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қаласының жергілікті атқарушы органдардың "Б" корпусы мемлекеттік әкімшілік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мемлекеттік тіркеуге жатпайтын нормативтік құқықтық актінің қабылданғаны туралы әділет органдарына хабарлау.</w:t>
      </w:r>
    </w:p>
    <w:bookmarkEnd w:id="3"/>
    <w:bookmarkStart w:name="z8" w:id="4"/>
    <w:p>
      <w:pPr>
        <w:spacing w:after="0"/>
        <w:ind w:left="0"/>
        <w:jc w:val="both"/>
      </w:pPr>
      <w:r>
        <w:rPr>
          <w:rFonts w:ascii="Times New Roman"/>
          <w:b w:val="false"/>
          <w:i w:val="false"/>
          <w:color w:val="000000"/>
          <w:sz w:val="28"/>
        </w:rPr>
        <w:t>
      2) осы қаулы қол қойылған күннен бастап бес жұмыс күн ішінде Қазақстан Республикасы Әділет министрлігінің "Қазақстан Республикасының заңнама және құқықтық ақпарат институты" мемлекеттік кәсіпорнының Қостанай филиалына ресми жариялау және Қазақстан Республикасының нормативтік құқықтық актілерінің Эталондық бақылау банкінде тіркеу үшін жіберілуі қажет.</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ресми жарияланғаннан кейін күнтізбелік он күн өткен соң қолданысқа енеді және 2025 жылғы 1 шілдеден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Қостанай қаласы әкімдігінің 2025 жылғы "____" _______________ № _________ "Қостанай қаласының жергілікті атқарушы органдардың "Б" корпусы мемлекеттік әкімшілік қызметшілерінің қызметін бағалау әдістемесін бекіту туралы" қаулысына келісу парағы</w:t>
      </w:r>
    </w:p>
    <w:bookmarkEnd w:id="8"/>
    <w:bookmarkStart w:name="z14" w:id="9"/>
    <w:p>
      <w:pPr>
        <w:spacing w:after="0"/>
        <w:ind w:left="0"/>
        <w:jc w:val="both"/>
      </w:pPr>
      <w:r>
        <w:rPr>
          <w:rFonts w:ascii="Times New Roman"/>
          <w:b w:val="false"/>
          <w:i w:val="false"/>
          <w:color w:val="000000"/>
          <w:sz w:val="28"/>
        </w:rPr>
        <w:t>
      Әкімдік мүшелері</w:t>
      </w:r>
    </w:p>
    <w:bookmarkEnd w:id="9"/>
    <w:bookmarkStart w:name="z15" w:id="10"/>
    <w:p>
      <w:pPr>
        <w:spacing w:after="0"/>
        <w:ind w:left="0"/>
        <w:jc w:val="both"/>
      </w:pPr>
      <w:r>
        <w:rPr>
          <w:rFonts w:ascii="Times New Roman"/>
          <w:b w:val="false"/>
          <w:i w:val="false"/>
          <w:color w:val="000000"/>
          <w:sz w:val="28"/>
        </w:rPr>
        <w:t>
      __________________________ А. Исмагулов</w:t>
      </w:r>
    </w:p>
    <w:bookmarkEnd w:id="10"/>
    <w:bookmarkStart w:name="z16" w:id="11"/>
    <w:p>
      <w:pPr>
        <w:spacing w:after="0"/>
        <w:ind w:left="0"/>
        <w:jc w:val="both"/>
      </w:pPr>
      <w:r>
        <w:rPr>
          <w:rFonts w:ascii="Times New Roman"/>
          <w:b w:val="false"/>
          <w:i w:val="false"/>
          <w:color w:val="000000"/>
          <w:sz w:val="28"/>
        </w:rPr>
        <w:t>
      __________________________ А. Исенбаев</w:t>
      </w:r>
    </w:p>
    <w:bookmarkEnd w:id="11"/>
    <w:bookmarkStart w:name="z17" w:id="12"/>
    <w:p>
      <w:pPr>
        <w:spacing w:after="0"/>
        <w:ind w:left="0"/>
        <w:jc w:val="both"/>
      </w:pPr>
      <w:r>
        <w:rPr>
          <w:rFonts w:ascii="Times New Roman"/>
          <w:b w:val="false"/>
          <w:i w:val="false"/>
          <w:color w:val="000000"/>
          <w:sz w:val="28"/>
        </w:rPr>
        <w:t>
      __________________________ М. Шуленов</w:t>
      </w:r>
    </w:p>
    <w:bookmarkEnd w:id="12"/>
    <w:bookmarkStart w:name="z18" w:id="13"/>
    <w:p>
      <w:pPr>
        <w:spacing w:after="0"/>
        <w:ind w:left="0"/>
        <w:jc w:val="both"/>
      </w:pPr>
      <w:r>
        <w:rPr>
          <w:rFonts w:ascii="Times New Roman"/>
          <w:b w:val="false"/>
          <w:i w:val="false"/>
          <w:color w:val="000000"/>
          <w:sz w:val="28"/>
        </w:rPr>
        <w:t>
      __________________________ М. Моргунов</w:t>
      </w:r>
    </w:p>
    <w:bookmarkEnd w:id="13"/>
    <w:bookmarkStart w:name="z19" w:id="14"/>
    <w:p>
      <w:pPr>
        <w:spacing w:after="0"/>
        <w:ind w:left="0"/>
        <w:jc w:val="both"/>
      </w:pPr>
      <w:r>
        <w:rPr>
          <w:rFonts w:ascii="Times New Roman"/>
          <w:b w:val="false"/>
          <w:i w:val="false"/>
          <w:color w:val="000000"/>
          <w:sz w:val="28"/>
        </w:rPr>
        <w:t>
      __________________________ З. Кенжегарина</w:t>
      </w:r>
    </w:p>
    <w:bookmarkEnd w:id="14"/>
    <w:bookmarkStart w:name="z20" w:id="15"/>
    <w:p>
      <w:pPr>
        <w:spacing w:after="0"/>
        <w:ind w:left="0"/>
        <w:jc w:val="both"/>
      </w:pPr>
      <w:r>
        <w:rPr>
          <w:rFonts w:ascii="Times New Roman"/>
          <w:b w:val="false"/>
          <w:i w:val="false"/>
          <w:color w:val="000000"/>
          <w:sz w:val="28"/>
        </w:rPr>
        <w:t>
      __________________________ Н. Турлубекова</w:t>
      </w:r>
    </w:p>
    <w:bookmarkEnd w:id="15"/>
    <w:bookmarkStart w:name="z21" w:id="16"/>
    <w:p>
      <w:pPr>
        <w:spacing w:after="0"/>
        <w:ind w:left="0"/>
        <w:jc w:val="both"/>
      </w:pPr>
      <w:r>
        <w:rPr>
          <w:rFonts w:ascii="Times New Roman"/>
          <w:b w:val="false"/>
          <w:i w:val="false"/>
          <w:color w:val="000000"/>
          <w:sz w:val="28"/>
        </w:rPr>
        <w:t>
      __________________________ А. Сегизбаева</w:t>
      </w:r>
    </w:p>
    <w:bookmarkEnd w:id="16"/>
    <w:bookmarkStart w:name="z22" w:id="17"/>
    <w:p>
      <w:pPr>
        <w:spacing w:after="0"/>
        <w:ind w:left="0"/>
        <w:jc w:val="both"/>
      </w:pPr>
      <w:r>
        <w:rPr>
          <w:rFonts w:ascii="Times New Roman"/>
          <w:b w:val="false"/>
          <w:i w:val="false"/>
          <w:color w:val="000000"/>
          <w:sz w:val="28"/>
        </w:rPr>
        <w:t>
      "Қостанай қаласы әкімінің аппараты"</w:t>
      </w:r>
    </w:p>
    <w:bookmarkEnd w:id="17"/>
    <w:bookmarkStart w:name="z23" w:id="18"/>
    <w:p>
      <w:pPr>
        <w:spacing w:after="0"/>
        <w:ind w:left="0"/>
        <w:jc w:val="both"/>
      </w:pPr>
      <w:r>
        <w:rPr>
          <w:rFonts w:ascii="Times New Roman"/>
          <w:b w:val="false"/>
          <w:i w:val="false"/>
          <w:color w:val="000000"/>
          <w:sz w:val="28"/>
        </w:rPr>
        <w:t>
      мемлекеттік мекемесінің заң</w:t>
      </w:r>
    </w:p>
    <w:bookmarkEnd w:id="18"/>
    <w:bookmarkStart w:name="z24" w:id="19"/>
    <w:p>
      <w:pPr>
        <w:spacing w:after="0"/>
        <w:ind w:left="0"/>
        <w:jc w:val="both"/>
      </w:pPr>
      <w:r>
        <w:rPr>
          <w:rFonts w:ascii="Times New Roman"/>
          <w:b w:val="false"/>
          <w:i w:val="false"/>
          <w:color w:val="000000"/>
          <w:sz w:val="28"/>
        </w:rPr>
        <w:t>
      қызметінің басшысы</w:t>
      </w:r>
    </w:p>
    <w:bookmarkEnd w:id="19"/>
    <w:bookmarkStart w:name="z25" w:id="20"/>
    <w:p>
      <w:pPr>
        <w:spacing w:after="0"/>
        <w:ind w:left="0"/>
        <w:jc w:val="both"/>
      </w:pPr>
      <w:r>
        <w:rPr>
          <w:rFonts w:ascii="Times New Roman"/>
          <w:b w:val="false"/>
          <w:i w:val="false"/>
          <w:color w:val="000000"/>
          <w:sz w:val="28"/>
        </w:rPr>
        <w:t>
      ____________________ А. Туребекова</w:t>
      </w:r>
    </w:p>
    <w:bookmarkEnd w:id="20"/>
    <w:bookmarkStart w:name="z26" w:id="21"/>
    <w:p>
      <w:pPr>
        <w:spacing w:after="0"/>
        <w:ind w:left="0"/>
        <w:jc w:val="both"/>
      </w:pPr>
      <w:r>
        <w:rPr>
          <w:rFonts w:ascii="Times New Roman"/>
          <w:b w:val="false"/>
          <w:i w:val="false"/>
          <w:color w:val="000000"/>
          <w:sz w:val="28"/>
        </w:rPr>
        <w:t>
      "Қостанай қаласы әкімінің аппараты"</w:t>
      </w:r>
    </w:p>
    <w:bookmarkEnd w:id="21"/>
    <w:bookmarkStart w:name="z27" w:id="22"/>
    <w:p>
      <w:pPr>
        <w:spacing w:after="0"/>
        <w:ind w:left="0"/>
        <w:jc w:val="both"/>
      </w:pPr>
      <w:r>
        <w:rPr>
          <w:rFonts w:ascii="Times New Roman"/>
          <w:b w:val="false"/>
          <w:i w:val="false"/>
          <w:color w:val="000000"/>
          <w:sz w:val="28"/>
        </w:rPr>
        <w:t>
      мемлекеттік мекемесінің</w:t>
      </w:r>
    </w:p>
    <w:bookmarkEnd w:id="22"/>
    <w:bookmarkStart w:name="z28" w:id="23"/>
    <w:p>
      <w:pPr>
        <w:spacing w:after="0"/>
        <w:ind w:left="0"/>
        <w:jc w:val="both"/>
      </w:pPr>
      <w:r>
        <w:rPr>
          <w:rFonts w:ascii="Times New Roman"/>
          <w:b w:val="false"/>
          <w:i w:val="false"/>
          <w:color w:val="000000"/>
          <w:sz w:val="28"/>
        </w:rPr>
        <w:t>
      құжаттамалық қамтамасыз ету</w:t>
      </w:r>
    </w:p>
    <w:bookmarkEnd w:id="23"/>
    <w:bookmarkStart w:name="z29" w:id="24"/>
    <w:p>
      <w:pPr>
        <w:spacing w:after="0"/>
        <w:ind w:left="0"/>
        <w:jc w:val="both"/>
      </w:pPr>
      <w:r>
        <w:rPr>
          <w:rFonts w:ascii="Times New Roman"/>
          <w:b w:val="false"/>
          <w:i w:val="false"/>
          <w:color w:val="000000"/>
          <w:sz w:val="28"/>
        </w:rPr>
        <w:t>
      бөлімінің бас маманы</w:t>
      </w:r>
    </w:p>
    <w:bookmarkEnd w:id="24"/>
    <w:bookmarkStart w:name="z30" w:id="25"/>
    <w:p>
      <w:pPr>
        <w:spacing w:after="0"/>
        <w:ind w:left="0"/>
        <w:jc w:val="both"/>
      </w:pPr>
      <w:r>
        <w:rPr>
          <w:rFonts w:ascii="Times New Roman"/>
          <w:b w:val="false"/>
          <w:i w:val="false"/>
          <w:color w:val="000000"/>
          <w:sz w:val="28"/>
        </w:rPr>
        <w:t>
      _____________________ Д. Игликова</w:t>
      </w:r>
    </w:p>
    <w:bookmarkEnd w:id="25"/>
    <w:bookmarkStart w:name="z31" w:id="26"/>
    <w:p>
      <w:pPr>
        <w:spacing w:after="0"/>
        <w:ind w:left="0"/>
        <w:jc w:val="both"/>
      </w:pPr>
      <w:r>
        <w:rPr>
          <w:rFonts w:ascii="Times New Roman"/>
          <w:b w:val="false"/>
          <w:i w:val="false"/>
          <w:color w:val="000000"/>
          <w:sz w:val="28"/>
        </w:rPr>
        <w:t>
      "Қостанай қаласы әкімінің аппараты"</w:t>
      </w:r>
    </w:p>
    <w:bookmarkEnd w:id="26"/>
    <w:bookmarkStart w:name="z32" w:id="27"/>
    <w:p>
      <w:pPr>
        <w:spacing w:after="0"/>
        <w:ind w:left="0"/>
        <w:jc w:val="both"/>
      </w:pPr>
      <w:r>
        <w:rPr>
          <w:rFonts w:ascii="Times New Roman"/>
          <w:b w:val="false"/>
          <w:i w:val="false"/>
          <w:color w:val="000000"/>
          <w:sz w:val="28"/>
        </w:rPr>
        <w:t>
      мемлекеттік мекемесінің персоналды</w:t>
      </w:r>
    </w:p>
    <w:bookmarkEnd w:id="27"/>
    <w:bookmarkStart w:name="z33" w:id="28"/>
    <w:p>
      <w:pPr>
        <w:spacing w:after="0"/>
        <w:ind w:left="0"/>
        <w:jc w:val="both"/>
      </w:pPr>
      <w:r>
        <w:rPr>
          <w:rFonts w:ascii="Times New Roman"/>
          <w:b w:val="false"/>
          <w:i w:val="false"/>
          <w:color w:val="000000"/>
          <w:sz w:val="28"/>
        </w:rPr>
        <w:t>
      басқарудың бірыңғай қызметінің</w:t>
      </w:r>
    </w:p>
    <w:bookmarkEnd w:id="28"/>
    <w:bookmarkStart w:name="z34" w:id="29"/>
    <w:p>
      <w:pPr>
        <w:spacing w:after="0"/>
        <w:ind w:left="0"/>
        <w:jc w:val="both"/>
      </w:pPr>
      <w:r>
        <w:rPr>
          <w:rFonts w:ascii="Times New Roman"/>
          <w:b w:val="false"/>
          <w:i w:val="false"/>
          <w:color w:val="000000"/>
          <w:sz w:val="28"/>
        </w:rPr>
        <w:t>
      (кадр қызметі) басшысы</w:t>
      </w:r>
    </w:p>
    <w:bookmarkEnd w:id="29"/>
    <w:bookmarkStart w:name="z35" w:id="30"/>
    <w:p>
      <w:pPr>
        <w:spacing w:after="0"/>
        <w:ind w:left="0"/>
        <w:jc w:val="both"/>
      </w:pPr>
      <w:r>
        <w:rPr>
          <w:rFonts w:ascii="Times New Roman"/>
          <w:b w:val="false"/>
          <w:i w:val="false"/>
          <w:color w:val="000000"/>
          <w:sz w:val="28"/>
        </w:rPr>
        <w:t>
      _____________________ М. Мукатова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0" w:id="31"/>
    <w:p>
      <w:pPr>
        <w:spacing w:after="0"/>
        <w:ind w:left="0"/>
        <w:jc w:val="left"/>
      </w:pPr>
      <w:r>
        <w:rPr>
          <w:rFonts w:ascii="Times New Roman"/>
          <w:b/>
          <w:i w:val="false"/>
          <w:color w:val="000000"/>
        </w:rPr>
        <w:t xml:space="preserve"> Қостанай қаласының жергілікті атқарушы органдардың "Б" корпусы мемлекеттік әкімшілік қызметшілерінің қызметін бағалау әдістемесін бекіту туралы</w:t>
      </w:r>
    </w:p>
    <w:bookmarkEnd w:id="31"/>
    <w:bookmarkStart w:name="z41" w:id="32"/>
    <w:p>
      <w:pPr>
        <w:spacing w:after="0"/>
        <w:ind w:left="0"/>
        <w:jc w:val="left"/>
      </w:pPr>
      <w:r>
        <w:rPr>
          <w:rFonts w:ascii="Times New Roman"/>
          <w:b/>
          <w:i w:val="false"/>
          <w:color w:val="000000"/>
        </w:rPr>
        <w:t xml:space="preserve"> 1 тарау. Жалпы ережелер</w:t>
      </w:r>
    </w:p>
    <w:bookmarkEnd w:id="32"/>
    <w:bookmarkStart w:name="z42" w:id="33"/>
    <w:p>
      <w:pPr>
        <w:spacing w:after="0"/>
        <w:ind w:left="0"/>
        <w:jc w:val="both"/>
      </w:pPr>
      <w:r>
        <w:rPr>
          <w:rFonts w:ascii="Times New Roman"/>
          <w:b w:val="false"/>
          <w:i w:val="false"/>
          <w:color w:val="000000"/>
          <w:sz w:val="28"/>
        </w:rPr>
        <w:t xml:space="preserve">
      1. Осы Жергілікті атқарушы органдардың, Қостанай қаласының жергілікті атқарушы органдардың "Б" корпусы мемлекеттік әкімшілік қызметшілерінің қызметін бағалау әдістемесін бекіту туралы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2023 жылғы 5 қаңтардағы </w:t>
      </w:r>
      <w:r>
        <w:rPr>
          <w:rFonts w:ascii="Times New Roman"/>
          <w:b w:val="false"/>
          <w:i w:val="false"/>
          <w:color w:val="000000"/>
          <w:sz w:val="28"/>
        </w:rPr>
        <w:t>№ 1</w:t>
      </w:r>
      <w:r>
        <w:rPr>
          <w:rFonts w:ascii="Times New Roman"/>
          <w:b w:val="false"/>
          <w:i w:val="false"/>
          <w:color w:val="000000"/>
          <w:sz w:val="28"/>
        </w:rPr>
        <w:t xml:space="preserve"> бұйрығымен әзірленді және Қостанай қаласының жергілікті атқарушы органдардың "Б" корпусы мемлекеттік әкімшілік қызметшілерінің қызметін бағалау тәртібін айқындайды.</w:t>
      </w:r>
    </w:p>
    <w:bookmarkEnd w:id="33"/>
    <w:bookmarkStart w:name="z43" w:id="34"/>
    <w:p>
      <w:pPr>
        <w:spacing w:after="0"/>
        <w:ind w:left="0"/>
        <w:jc w:val="both"/>
      </w:pPr>
      <w:r>
        <w:rPr>
          <w:rFonts w:ascii="Times New Roman"/>
          <w:b w:val="false"/>
          <w:i w:val="false"/>
          <w:color w:val="000000"/>
          <w:sz w:val="28"/>
        </w:rPr>
        <w:t xml:space="preserve">
      2. Қостанай қаласының жергілікті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қала әкімдігінің қаулысымен бекітіледі.</w:t>
      </w:r>
    </w:p>
    <w:bookmarkEnd w:id="34"/>
    <w:bookmarkStart w:name="z44" w:id="3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35"/>
    <w:bookmarkStart w:name="z45" w:id="36"/>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36"/>
    <w:bookmarkStart w:name="z46" w:id="37"/>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37"/>
    <w:bookmarkStart w:name="z47" w:id="38"/>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38"/>
    <w:bookmarkStart w:name="z48" w:id="39"/>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39"/>
    <w:bookmarkStart w:name="z49" w:id="40"/>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40"/>
    <w:bookmarkStart w:name="z50" w:id="41"/>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41"/>
    <w:bookmarkStart w:name="z51" w:id="42"/>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42"/>
    <w:bookmarkStart w:name="z52" w:id="43"/>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43"/>
    <w:bookmarkStart w:name="z53" w:id="4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44"/>
    <w:bookmarkStart w:name="z54" w:id="45"/>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45"/>
    <w:bookmarkStart w:name="z55" w:id="46"/>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46"/>
    <w:bookmarkStart w:name="z56" w:id="47"/>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47"/>
    <w:bookmarkStart w:name="z57" w:id="48"/>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48"/>
    <w:bookmarkStart w:name="z58" w:id="49"/>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49"/>
    <w:bookmarkStart w:name="z59" w:id="50"/>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50"/>
    <w:bookmarkStart w:name="z60" w:id="51"/>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51"/>
    <w:bookmarkStart w:name="z61" w:id="5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52"/>
    <w:bookmarkStart w:name="z62" w:id="53"/>
    <w:p>
      <w:pPr>
        <w:spacing w:after="0"/>
        <w:ind w:left="0"/>
        <w:jc w:val="both"/>
      </w:pPr>
      <w:r>
        <w:rPr>
          <w:rFonts w:ascii="Times New Roman"/>
          <w:b w:val="false"/>
          <w:i w:val="false"/>
          <w:color w:val="000000"/>
          <w:sz w:val="28"/>
        </w:rPr>
        <w:t>
      "Функционалдық міндеттерін тиімді атқарады";</w:t>
      </w:r>
    </w:p>
    <w:bookmarkEnd w:id="53"/>
    <w:bookmarkStart w:name="z63" w:id="54"/>
    <w:p>
      <w:pPr>
        <w:spacing w:after="0"/>
        <w:ind w:left="0"/>
        <w:jc w:val="both"/>
      </w:pPr>
      <w:r>
        <w:rPr>
          <w:rFonts w:ascii="Times New Roman"/>
          <w:b w:val="false"/>
          <w:i w:val="false"/>
          <w:color w:val="000000"/>
          <w:sz w:val="28"/>
        </w:rPr>
        <w:t>
      "Функционалдық міндеттерін тиісті түрде атқарады";</w:t>
      </w:r>
    </w:p>
    <w:bookmarkEnd w:id="54"/>
    <w:bookmarkStart w:name="z64" w:id="5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55"/>
    <w:bookmarkStart w:name="z65" w:id="5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56"/>
    <w:bookmarkStart w:name="z66" w:id="5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bookmarkEnd w:id="57"/>
    <w:bookmarkStart w:name="z67" w:id="58"/>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w:t>
      </w:r>
    </w:p>
    <w:bookmarkEnd w:id="58"/>
    <w:bookmarkStart w:name="z68" w:id="59"/>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bookmarkEnd w:id="59"/>
    <w:bookmarkStart w:name="z69" w:id="60"/>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End w:id="60"/>
    <w:bookmarkStart w:name="z70" w:id="61"/>
    <w:p>
      <w:pPr>
        <w:spacing w:after="0"/>
        <w:ind w:left="0"/>
        <w:jc w:val="both"/>
      </w:pPr>
      <w:r>
        <w:rPr>
          <w:rFonts w:ascii="Times New Roman"/>
          <w:b w:val="false"/>
          <w:i w:val="false"/>
          <w:color w:val="000000"/>
          <w:sz w:val="28"/>
        </w:rPr>
        <w:t>
      9. Бағалауды ұйымдастырушылық сүйемелдеуді бірыңғай кадр қызметі немесе ол болмаған жағдайда бірыңғай кадр қызметі (кадр қызметі) (бұдан әрі – бірыңғай кадр қызметі) міндеттерін атқару жүктелген құрылымдық бөлімшелер (адам), соның ішінде ақпараттық жүйе арқылы қамтамасыз етеді.</w:t>
      </w:r>
    </w:p>
    <w:bookmarkEnd w:id="61"/>
    <w:bookmarkStart w:name="z71" w:id="62"/>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62"/>
    <w:bookmarkStart w:name="z72" w:id="63"/>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63"/>
    <w:bookmarkStart w:name="z73" w:id="64"/>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64"/>
    <w:bookmarkStart w:name="z74" w:id="65"/>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65"/>
    <w:bookmarkStart w:name="z75" w:id="66"/>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66"/>
    <w:bookmarkStart w:name="z76" w:id="67"/>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67"/>
    <w:bookmarkStart w:name="z77" w:id="68"/>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бірыңғай кадр қызметіқарастырады.</w:t>
      </w:r>
    </w:p>
    <w:bookmarkEnd w:id="68"/>
    <w:bookmarkStart w:name="z78" w:id="69"/>
    <w:p>
      <w:pPr>
        <w:spacing w:after="0"/>
        <w:ind w:left="0"/>
        <w:jc w:val="both"/>
      </w:pPr>
      <w:r>
        <w:rPr>
          <w:rFonts w:ascii="Times New Roman"/>
          <w:b w:val="false"/>
          <w:i w:val="false"/>
          <w:color w:val="000000"/>
          <w:sz w:val="28"/>
        </w:rPr>
        <w:t>
      16. Бірыңғай кадр қызметінің басшысы мыналарға жауапты болады:</w:t>
      </w:r>
    </w:p>
    <w:bookmarkEnd w:id="69"/>
    <w:bookmarkStart w:name="z79" w:id="7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70"/>
    <w:bookmarkStart w:name="z80" w:id="71"/>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71"/>
    <w:bookmarkStart w:name="z81" w:id="72"/>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72"/>
    <w:bookmarkStart w:name="z82" w:id="73"/>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73"/>
    <w:bookmarkStart w:name="z83" w:id="74"/>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74"/>
    <w:bookmarkStart w:name="z84" w:id="75"/>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75"/>
    <w:bookmarkStart w:name="z85" w:id="76"/>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76"/>
    <w:bookmarkStart w:name="z86" w:id="77"/>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жүргізіледі.</w:t>
      </w:r>
    </w:p>
    <w:bookmarkEnd w:id="77"/>
    <w:bookmarkStart w:name="z87" w:id="78"/>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78"/>
    <w:bookmarkStart w:name="z88" w:id="79"/>
    <w:p>
      <w:pPr>
        <w:spacing w:after="0"/>
        <w:ind w:left="0"/>
        <w:jc w:val="both"/>
      </w:pPr>
      <w:r>
        <w:rPr>
          <w:rFonts w:ascii="Times New Roman"/>
          <w:b w:val="false"/>
          <w:i w:val="false"/>
          <w:color w:val="000000"/>
          <w:sz w:val="28"/>
        </w:rPr>
        <w:t>
      Бағалаушы адаммен 0-ден 5-ке дейінгі баға қойылады.</w:t>
      </w:r>
    </w:p>
    <w:bookmarkEnd w:id="79"/>
    <w:bookmarkStart w:name="z89" w:id="80"/>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80"/>
    <w:bookmarkStart w:name="z90" w:id="81"/>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81"/>
    <w:bookmarkStart w:name="z91" w:id="82"/>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82"/>
    <w:bookmarkStart w:name="z92" w:id="83"/>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83"/>
    <w:bookmarkStart w:name="z93" w:id="84"/>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84"/>
    <w:bookmarkStart w:name="z94" w:id="8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85"/>
    <w:bookmarkStart w:name="z95" w:id="8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86"/>
    <w:bookmarkStart w:name="z96" w:id="8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бірыңғай кадр қызметінің (кадр қызметінің) міндеттерін орындау жүктелген адам кіреді.</w:t>
      </w:r>
    </w:p>
    <w:bookmarkEnd w:id="87"/>
    <w:bookmarkStart w:name="z97" w:id="88"/>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88"/>
    <w:bookmarkStart w:name="z98" w:id="89"/>
    <w:p>
      <w:pPr>
        <w:spacing w:after="0"/>
        <w:ind w:left="0"/>
        <w:jc w:val="both"/>
      </w:pPr>
      <w:r>
        <w:rPr>
          <w:rFonts w:ascii="Times New Roman"/>
          <w:b w:val="false"/>
          <w:i w:val="false"/>
          <w:color w:val="000000"/>
          <w:sz w:val="28"/>
        </w:rPr>
        <w:t>
      22. Бірыңғай кадр қызметі калибрлеу сессиясының қызметін ұйымдастырады.</w:t>
      </w:r>
    </w:p>
    <w:bookmarkEnd w:id="89"/>
    <w:bookmarkStart w:name="z99" w:id="90"/>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90"/>
    <w:bookmarkStart w:name="z100" w:id="9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91"/>
    <w:bookmarkStart w:name="z101" w:id="9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92"/>
    <w:bookmarkStart w:name="z102" w:id="9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93"/>
    <w:bookmarkStart w:name="z103" w:id="9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Бірыңғай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94"/>
    <w:bookmarkStart w:name="z104" w:id="95"/>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95"/>
    <w:bookmarkStart w:name="z105" w:id="96"/>
    <w:p>
      <w:pPr>
        <w:spacing w:after="0"/>
        <w:ind w:left="0"/>
        <w:jc w:val="both"/>
      </w:pPr>
      <w:r>
        <w:rPr>
          <w:rFonts w:ascii="Times New Roman"/>
          <w:b w:val="false"/>
          <w:i w:val="false"/>
          <w:color w:val="000000"/>
          <w:sz w:val="28"/>
        </w:rPr>
        <w:t>
      Кездесу кезінде мынадай мәселелер талқыланады:</w:t>
      </w:r>
    </w:p>
    <w:bookmarkEnd w:id="96"/>
    <w:bookmarkStart w:name="z106" w:id="97"/>
    <w:p>
      <w:pPr>
        <w:spacing w:after="0"/>
        <w:ind w:left="0"/>
        <w:jc w:val="both"/>
      </w:pPr>
      <w:r>
        <w:rPr>
          <w:rFonts w:ascii="Times New Roman"/>
          <w:b w:val="false"/>
          <w:i w:val="false"/>
          <w:color w:val="000000"/>
          <w:sz w:val="28"/>
        </w:rPr>
        <w:t>
      бағаланатын кезеңдегі жетістіктеріне шолу;</w:t>
      </w:r>
    </w:p>
    <w:bookmarkEnd w:id="97"/>
    <w:bookmarkStart w:name="z107" w:id="98"/>
    <w:p>
      <w:pPr>
        <w:spacing w:after="0"/>
        <w:ind w:left="0"/>
        <w:jc w:val="both"/>
      </w:pPr>
      <w:r>
        <w:rPr>
          <w:rFonts w:ascii="Times New Roman"/>
          <w:b w:val="false"/>
          <w:i w:val="false"/>
          <w:color w:val="000000"/>
          <w:sz w:val="28"/>
        </w:rPr>
        <w:t>
      машықтар мен құзыреттердің дамуына шолу;</w:t>
      </w:r>
    </w:p>
    <w:bookmarkEnd w:id="98"/>
    <w:bookmarkStart w:name="z108" w:id="9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99"/>
    <w:bookmarkStart w:name="z109" w:id="10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қаласының жергілікті атқарушы оргнадарының "Б" корпусы мемлекеттік әкімшілік қызметшілерінің 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3" w:id="101"/>
    <w:p>
      <w:pPr>
        <w:spacing w:after="0"/>
        <w:ind w:left="0"/>
        <w:jc w:val="left"/>
      </w:pPr>
      <w:r>
        <w:rPr>
          <w:rFonts w:ascii="Times New Roman"/>
          <w:b/>
          <w:i w:val="false"/>
          <w:color w:val="000000"/>
        </w:rPr>
        <w:t xml:space="preserve"> Басшы лауазымды атқаратын адамның бағалау парағы</w:t>
      </w:r>
    </w:p>
    <w:bookmarkEnd w:id="101"/>
    <w:bookmarkStart w:name="z114" w:id="102"/>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bookmarkEnd w:id="102"/>
    <w:bookmarkStart w:name="z115" w:id="103"/>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103"/>
    <w:bookmarkStart w:name="z116" w:id="104"/>
    <w:p>
      <w:pPr>
        <w:spacing w:after="0"/>
        <w:ind w:left="0"/>
        <w:jc w:val="both"/>
      </w:pPr>
      <w:r>
        <w:rPr>
          <w:rFonts w:ascii="Times New Roman"/>
          <w:b w:val="false"/>
          <w:i w:val="false"/>
          <w:color w:val="000000"/>
          <w:sz w:val="28"/>
        </w:rPr>
        <w:t>
      Бағаланатын кезең</w:t>
      </w:r>
    </w:p>
    <w:bookmarkEnd w:id="104"/>
    <w:bookmarkStart w:name="z117" w:id="105"/>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105"/>
    <w:bookmarkStart w:name="z118" w:id="106"/>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6"/>
    <w:bookmarkStart w:name="z119" w:id="107"/>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107"/>
    <w:bookmarkStart w:name="z120" w:id="10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8"/>
    <w:bookmarkStart w:name="z121" w:id="10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9"/>
    <w:bookmarkStart w:name="z122" w:id="11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10"/>
    <w:bookmarkStart w:name="z123" w:id="11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Есепке алынады: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xml:space="preserve">
Есепке алынады: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xml:space="preserve">
Есепке алынады: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xml:space="preserve">
Есепке алынады: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1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7"/>
    <w:bookmarkStart w:name="z144" w:id="118"/>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18"/>
    <w:bookmarkStart w:name="z145" w:id="119"/>
    <w:p>
      <w:pPr>
        <w:spacing w:after="0"/>
        <w:ind w:left="0"/>
        <w:jc w:val="both"/>
      </w:pPr>
      <w:r>
        <w:rPr>
          <w:rFonts w:ascii="Times New Roman"/>
          <w:b w:val="false"/>
          <w:i w:val="false"/>
          <w:color w:val="000000"/>
          <w:sz w:val="28"/>
        </w:rPr>
        <w:t>
      Бағалау нәтижесі: 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9"/>
    <w:bookmarkStart w:name="z146" w:id="12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20"/>
    <w:bookmarkStart w:name="z147" w:id="121"/>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21"/>
    <w:bookmarkStart w:name="z148" w:id="122"/>
    <w:p>
      <w:pPr>
        <w:spacing w:after="0"/>
        <w:ind w:left="0"/>
        <w:jc w:val="both"/>
      </w:pPr>
      <w:r>
        <w:rPr>
          <w:rFonts w:ascii="Times New Roman"/>
          <w:b w:val="false"/>
          <w:i w:val="false"/>
          <w:color w:val="000000"/>
          <w:sz w:val="28"/>
        </w:rPr>
        <w:t>
      Күні _____________________________________________________</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қаласының жергілікті атқарушы оргнадарының "Б" корпусы мемлекеттік әкімшілік қызметшілерінің 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2" w:id="123"/>
    <w:p>
      <w:pPr>
        <w:spacing w:after="0"/>
        <w:ind w:left="0"/>
        <w:jc w:val="left"/>
      </w:pPr>
      <w:r>
        <w:rPr>
          <w:rFonts w:ascii="Times New Roman"/>
          <w:b/>
          <w:i w:val="false"/>
          <w:color w:val="000000"/>
        </w:rPr>
        <w:t xml:space="preserve"> Басшы лауазымды атқармайтын адамның бағалау парағы</w:t>
      </w:r>
    </w:p>
    <w:bookmarkEnd w:id="123"/>
    <w:bookmarkStart w:name="z153" w:id="12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24"/>
    <w:bookmarkStart w:name="z154" w:id="125"/>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125"/>
    <w:bookmarkStart w:name="z155" w:id="126"/>
    <w:p>
      <w:pPr>
        <w:spacing w:after="0"/>
        <w:ind w:left="0"/>
        <w:jc w:val="both"/>
      </w:pPr>
      <w:r>
        <w:rPr>
          <w:rFonts w:ascii="Times New Roman"/>
          <w:b w:val="false"/>
          <w:i w:val="false"/>
          <w:color w:val="000000"/>
          <w:sz w:val="28"/>
        </w:rPr>
        <w:t>
      Бағаланатын кезең</w:t>
      </w:r>
    </w:p>
    <w:bookmarkEnd w:id="126"/>
    <w:bookmarkStart w:name="z156" w:id="127"/>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127"/>
    <w:bookmarkStart w:name="z157" w:id="128"/>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28"/>
    <w:bookmarkStart w:name="z158" w:id="129"/>
    <w:p>
      <w:pPr>
        <w:spacing w:after="0"/>
        <w:ind w:left="0"/>
        <w:jc w:val="both"/>
      </w:pPr>
      <w:r>
        <w:rPr>
          <w:rFonts w:ascii="Times New Roman"/>
          <w:b w:val="false"/>
          <w:i w:val="false"/>
          <w:color w:val="000000"/>
          <w:sz w:val="28"/>
        </w:rPr>
        <w:t xml:space="preserve">
      ___________________________________________________________________________________________________ </w:t>
      </w:r>
    </w:p>
    <w:bookmarkEnd w:id="129"/>
    <w:bookmarkStart w:name="z159" w:id="13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30"/>
    <w:bookmarkStart w:name="z160" w:id="13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31"/>
    <w:bookmarkStart w:name="z161" w:id="13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32"/>
    <w:bookmarkStart w:name="z162" w:id="13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4"/>
          <w:p>
            <w:pPr>
              <w:spacing w:after="20"/>
              <w:ind w:left="20"/>
              <w:jc w:val="both"/>
            </w:pPr>
            <w:r>
              <w:rPr>
                <w:rFonts w:ascii="Times New Roman"/>
                <w:b w:val="false"/>
                <w:i w:val="false"/>
                <w:color w:val="000000"/>
                <w:sz w:val="20"/>
              </w:rPr>
              <w:t>
Есепке алынады:</w:t>
            </w:r>
          </w:p>
          <w:bookmarkEnd w:id="134"/>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5"/>
          <w:p>
            <w:pPr>
              <w:spacing w:after="20"/>
              <w:ind w:left="20"/>
              <w:jc w:val="both"/>
            </w:pPr>
            <w:r>
              <w:rPr>
                <w:rFonts w:ascii="Times New Roman"/>
                <w:b w:val="false"/>
                <w:i w:val="false"/>
                <w:color w:val="000000"/>
                <w:sz w:val="20"/>
              </w:rPr>
              <w:t xml:space="preserve">
Есепке алынады: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6"/>
          <w:p>
            <w:pPr>
              <w:spacing w:after="20"/>
              <w:ind w:left="20"/>
              <w:jc w:val="both"/>
            </w:pPr>
            <w:r>
              <w:rPr>
                <w:rFonts w:ascii="Times New Roman"/>
                <w:b w:val="false"/>
                <w:i w:val="false"/>
                <w:color w:val="000000"/>
                <w:sz w:val="20"/>
              </w:rPr>
              <w:t xml:space="preserve">
Есепке алынады: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7"/>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3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38"/>
    <w:bookmarkStart w:name="z178" w:id="139"/>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39"/>
    <w:bookmarkStart w:name="z179" w:id="140"/>
    <w:p>
      <w:pPr>
        <w:spacing w:after="0"/>
        <w:ind w:left="0"/>
        <w:jc w:val="both"/>
      </w:pPr>
      <w:r>
        <w:rPr>
          <w:rFonts w:ascii="Times New Roman"/>
          <w:b w:val="false"/>
          <w:i w:val="false"/>
          <w:color w:val="000000"/>
          <w:sz w:val="28"/>
        </w:rPr>
        <w:t>
      Бағалау нәтижесі: 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40"/>
    <w:bookmarkStart w:name="z180" w:id="14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41"/>
    <w:bookmarkStart w:name="z181" w:id="142"/>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42"/>
    <w:bookmarkStart w:name="z182" w:id="143"/>
    <w:p>
      <w:pPr>
        <w:spacing w:after="0"/>
        <w:ind w:left="0"/>
        <w:jc w:val="both"/>
      </w:pPr>
      <w:r>
        <w:rPr>
          <w:rFonts w:ascii="Times New Roman"/>
          <w:b w:val="false"/>
          <w:i w:val="false"/>
          <w:color w:val="000000"/>
          <w:sz w:val="28"/>
        </w:rPr>
        <w:t>
      Күні _____________________________________________________</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